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E075" w14:textId="77777777" w:rsidR="000564F6" w:rsidRDefault="000564F6">
      <w:pPr>
        <w:pBdr>
          <w:top w:val="nil"/>
          <w:left w:val="nil"/>
          <w:bottom w:val="nil"/>
          <w:right w:val="nil"/>
          <w:between w:val="nil"/>
        </w:pBdr>
        <w:spacing w:line="276" w:lineRule="auto"/>
      </w:pPr>
    </w:p>
    <w:p w14:paraId="732BB561" w14:textId="77777777" w:rsidR="000564F6" w:rsidRDefault="000564F6">
      <w:pPr>
        <w:pBdr>
          <w:top w:val="nil"/>
          <w:left w:val="nil"/>
          <w:bottom w:val="nil"/>
          <w:right w:val="nil"/>
          <w:between w:val="nil"/>
        </w:pBdr>
        <w:spacing w:line="276" w:lineRule="auto"/>
      </w:pPr>
    </w:p>
    <w:p w14:paraId="6EDA3203" w14:textId="77777777" w:rsidR="000564F6" w:rsidRDefault="000564F6">
      <w:pPr>
        <w:pBdr>
          <w:top w:val="nil"/>
          <w:left w:val="nil"/>
          <w:bottom w:val="nil"/>
          <w:right w:val="nil"/>
          <w:between w:val="nil"/>
        </w:pBdr>
        <w:rPr>
          <w:rFonts w:ascii="Times New Roman" w:eastAsia="Times New Roman" w:hAnsi="Times New Roman" w:cs="Times New Roman"/>
          <w:color w:val="000000"/>
          <w:sz w:val="20"/>
          <w:szCs w:val="20"/>
        </w:rPr>
      </w:pPr>
    </w:p>
    <w:p w14:paraId="43BD8CF5" w14:textId="77777777" w:rsidR="000564F6" w:rsidRDefault="000564F6">
      <w:pPr>
        <w:pBdr>
          <w:top w:val="nil"/>
          <w:left w:val="nil"/>
          <w:bottom w:val="nil"/>
          <w:right w:val="nil"/>
          <w:between w:val="nil"/>
        </w:pBdr>
        <w:rPr>
          <w:rFonts w:ascii="Times New Roman" w:eastAsia="Times New Roman" w:hAnsi="Times New Roman" w:cs="Times New Roman"/>
          <w:color w:val="000000"/>
          <w:sz w:val="20"/>
          <w:szCs w:val="20"/>
        </w:rPr>
      </w:pPr>
    </w:p>
    <w:p w14:paraId="59D5742F" w14:textId="77777777" w:rsidR="000564F6" w:rsidRDefault="000564F6">
      <w:pPr>
        <w:pBdr>
          <w:top w:val="nil"/>
          <w:left w:val="nil"/>
          <w:bottom w:val="nil"/>
          <w:right w:val="nil"/>
          <w:between w:val="nil"/>
        </w:pBdr>
        <w:rPr>
          <w:rFonts w:ascii="Times New Roman" w:eastAsia="Times New Roman" w:hAnsi="Times New Roman" w:cs="Times New Roman"/>
          <w:color w:val="000000"/>
          <w:sz w:val="20"/>
          <w:szCs w:val="20"/>
        </w:rPr>
      </w:pPr>
    </w:p>
    <w:p w14:paraId="6CD71F77" w14:textId="77777777" w:rsidR="000564F6" w:rsidRDefault="008A2541">
      <w:pPr>
        <w:pStyle w:val="Ttulo"/>
        <w:ind w:firstLine="1443"/>
      </w:pPr>
      <w:r>
        <w:t>GALÁPAGOS A BORDO EN CRUCERO</w:t>
      </w:r>
    </w:p>
    <w:p w14:paraId="13DF03C1" w14:textId="77777777" w:rsidR="000564F6" w:rsidRDefault="008A2541">
      <w:pPr>
        <w:pStyle w:val="Ttulo1"/>
        <w:spacing w:before="212"/>
        <w:ind w:left="1440" w:right="1444"/>
        <w:jc w:val="center"/>
      </w:pPr>
      <w:r>
        <w:rPr>
          <w:color w:val="2E5395"/>
        </w:rPr>
        <w:t>5 DÍAS / 4 NOCHES YATE BONITA</w:t>
      </w:r>
    </w:p>
    <w:p w14:paraId="6D9FCFC3" w14:textId="77777777" w:rsidR="000564F6" w:rsidRDefault="008A2541">
      <w:pPr>
        <w:pBdr>
          <w:top w:val="nil"/>
          <w:left w:val="nil"/>
          <w:bottom w:val="nil"/>
          <w:right w:val="nil"/>
          <w:between w:val="nil"/>
        </w:pBdr>
        <w:ind w:left="2882"/>
        <w:rPr>
          <w:color w:val="000000"/>
          <w:sz w:val="20"/>
          <w:szCs w:val="20"/>
        </w:rPr>
      </w:pPr>
      <w:r>
        <w:rPr>
          <w:noProof/>
          <w:color w:val="000000"/>
          <w:sz w:val="20"/>
          <w:szCs w:val="20"/>
        </w:rPr>
        <w:drawing>
          <wp:inline distT="0" distB="0" distL="0" distR="0" wp14:anchorId="50911E25" wp14:editId="6A3E53AC">
            <wp:extent cx="3001404" cy="2603754"/>
            <wp:effectExtent l="0" t="0" r="0" b="0"/>
            <wp:docPr id="4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001404" cy="2603754"/>
                    </a:xfrm>
                    <a:prstGeom prst="rect">
                      <a:avLst/>
                    </a:prstGeom>
                    <a:ln/>
                  </pic:spPr>
                </pic:pic>
              </a:graphicData>
            </a:graphic>
          </wp:inline>
        </w:drawing>
      </w:r>
    </w:p>
    <w:p w14:paraId="26F26513" w14:textId="77777777" w:rsidR="000564F6" w:rsidRDefault="000564F6">
      <w:pPr>
        <w:pBdr>
          <w:top w:val="nil"/>
          <w:left w:val="nil"/>
          <w:bottom w:val="nil"/>
          <w:right w:val="nil"/>
          <w:between w:val="nil"/>
        </w:pBdr>
        <w:rPr>
          <w:color w:val="000000"/>
          <w:sz w:val="20"/>
          <w:szCs w:val="20"/>
        </w:rPr>
      </w:pPr>
    </w:p>
    <w:p w14:paraId="3C1C5FD8" w14:textId="77777777" w:rsidR="000564F6" w:rsidRDefault="000564F6">
      <w:pPr>
        <w:pBdr>
          <w:top w:val="nil"/>
          <w:left w:val="nil"/>
          <w:bottom w:val="nil"/>
          <w:right w:val="nil"/>
          <w:between w:val="nil"/>
        </w:pBdr>
        <w:rPr>
          <w:color w:val="000000"/>
          <w:sz w:val="20"/>
          <w:szCs w:val="20"/>
        </w:rPr>
      </w:pPr>
    </w:p>
    <w:p w14:paraId="2795C86C" w14:textId="77777777" w:rsidR="000564F6" w:rsidRDefault="000564F6">
      <w:pPr>
        <w:pBdr>
          <w:top w:val="nil"/>
          <w:left w:val="nil"/>
          <w:bottom w:val="nil"/>
          <w:right w:val="nil"/>
          <w:between w:val="nil"/>
        </w:pBdr>
        <w:spacing w:before="7"/>
        <w:rPr>
          <w:color w:val="000000"/>
          <w:sz w:val="11"/>
          <w:szCs w:val="11"/>
        </w:rPr>
      </w:pPr>
    </w:p>
    <w:tbl>
      <w:tblPr>
        <w:tblStyle w:val="10"/>
        <w:tblW w:w="10192"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00"/>
        <w:gridCol w:w="1197"/>
        <w:gridCol w:w="719"/>
        <w:gridCol w:w="2995"/>
        <w:gridCol w:w="848"/>
        <w:gridCol w:w="1011"/>
        <w:gridCol w:w="880"/>
        <w:gridCol w:w="882"/>
        <w:gridCol w:w="760"/>
      </w:tblGrid>
      <w:tr w:rsidR="000564F6" w14:paraId="48C9F536" w14:textId="77777777">
        <w:trPr>
          <w:trHeight w:val="632"/>
        </w:trPr>
        <w:tc>
          <w:tcPr>
            <w:tcW w:w="5811" w:type="dxa"/>
            <w:gridSpan w:val="4"/>
            <w:tcBorders>
              <w:top w:val="nil"/>
              <w:left w:val="nil"/>
              <w:right w:val="single" w:sz="8" w:space="0" w:color="0F233D"/>
            </w:tcBorders>
          </w:tcPr>
          <w:p w14:paraId="3836A0BD" w14:textId="77777777" w:rsidR="000564F6" w:rsidRDefault="000564F6">
            <w:pPr>
              <w:pBdr>
                <w:top w:val="nil"/>
                <w:left w:val="nil"/>
                <w:bottom w:val="nil"/>
                <w:right w:val="nil"/>
                <w:between w:val="nil"/>
              </w:pBdr>
              <w:rPr>
                <w:rFonts w:ascii="Times New Roman" w:eastAsia="Times New Roman" w:hAnsi="Times New Roman" w:cs="Times New Roman"/>
                <w:color w:val="000000"/>
                <w:sz w:val="20"/>
                <w:szCs w:val="20"/>
              </w:rPr>
            </w:pPr>
          </w:p>
        </w:tc>
        <w:tc>
          <w:tcPr>
            <w:tcW w:w="848" w:type="dxa"/>
            <w:tcBorders>
              <w:top w:val="single" w:sz="8" w:space="0" w:color="0F243E"/>
              <w:left w:val="single" w:sz="8" w:space="0" w:color="0F243E"/>
              <w:bottom w:val="nil"/>
              <w:right w:val="single" w:sz="4" w:space="0" w:color="000000"/>
            </w:tcBorders>
            <w:vAlign w:val="center"/>
          </w:tcPr>
          <w:p w14:paraId="22C153C5" w14:textId="77777777" w:rsidR="000564F6" w:rsidRDefault="008A2541">
            <w:pPr>
              <w:widowControl/>
              <w:spacing w:after="160" w:line="259" w:lineRule="auto"/>
              <w:jc w:val="center"/>
              <w:rPr>
                <w:b/>
                <w:color w:val="1F497D"/>
                <w:sz w:val="18"/>
                <w:szCs w:val="18"/>
              </w:rPr>
            </w:pPr>
            <w:r>
              <w:rPr>
                <w:b/>
                <w:color w:val="1F497D"/>
                <w:sz w:val="18"/>
                <w:szCs w:val="18"/>
              </w:rPr>
              <w:t>SENDERISMO</w:t>
            </w:r>
          </w:p>
        </w:tc>
        <w:tc>
          <w:tcPr>
            <w:tcW w:w="1011" w:type="dxa"/>
            <w:tcBorders>
              <w:top w:val="single" w:sz="8" w:space="0" w:color="0F243E"/>
              <w:left w:val="nil"/>
              <w:bottom w:val="nil"/>
              <w:right w:val="single" w:sz="4" w:space="0" w:color="000000"/>
            </w:tcBorders>
            <w:vAlign w:val="center"/>
          </w:tcPr>
          <w:p w14:paraId="6DB76FA0" w14:textId="77777777" w:rsidR="000564F6" w:rsidRDefault="008A2541">
            <w:pPr>
              <w:widowControl/>
              <w:spacing w:after="160" w:line="259" w:lineRule="auto"/>
              <w:jc w:val="center"/>
              <w:rPr>
                <w:b/>
                <w:color w:val="1F497D"/>
                <w:sz w:val="18"/>
                <w:szCs w:val="18"/>
              </w:rPr>
            </w:pPr>
            <w:r>
              <w:rPr>
                <w:b/>
                <w:color w:val="1F497D"/>
                <w:sz w:val="18"/>
                <w:szCs w:val="18"/>
              </w:rPr>
              <w:t>SNORKEL</w:t>
            </w:r>
          </w:p>
        </w:tc>
        <w:tc>
          <w:tcPr>
            <w:tcW w:w="880" w:type="dxa"/>
            <w:tcBorders>
              <w:top w:val="single" w:sz="8" w:space="0" w:color="0F243E"/>
              <w:left w:val="nil"/>
              <w:bottom w:val="nil"/>
              <w:right w:val="single" w:sz="4" w:space="0" w:color="000000"/>
            </w:tcBorders>
            <w:vAlign w:val="center"/>
          </w:tcPr>
          <w:p w14:paraId="31423CC5" w14:textId="77777777" w:rsidR="000564F6" w:rsidRDefault="008A2541">
            <w:pPr>
              <w:widowControl/>
              <w:spacing w:after="160" w:line="259" w:lineRule="auto"/>
              <w:jc w:val="center"/>
              <w:rPr>
                <w:b/>
                <w:color w:val="1F497D"/>
                <w:sz w:val="18"/>
                <w:szCs w:val="18"/>
              </w:rPr>
            </w:pPr>
            <w:r>
              <w:rPr>
                <w:b/>
                <w:color w:val="1F497D"/>
                <w:sz w:val="18"/>
                <w:szCs w:val="18"/>
              </w:rPr>
              <w:t>PASEO EN PANGA</w:t>
            </w:r>
          </w:p>
        </w:tc>
        <w:tc>
          <w:tcPr>
            <w:tcW w:w="882" w:type="dxa"/>
            <w:tcBorders>
              <w:top w:val="single" w:sz="8" w:space="0" w:color="0F243E"/>
              <w:left w:val="nil"/>
              <w:bottom w:val="nil"/>
              <w:right w:val="single" w:sz="4" w:space="0" w:color="000000"/>
            </w:tcBorders>
            <w:vAlign w:val="center"/>
          </w:tcPr>
          <w:p w14:paraId="55221DEB" w14:textId="77777777" w:rsidR="000564F6" w:rsidRDefault="008A2541">
            <w:pPr>
              <w:widowControl/>
              <w:spacing w:after="160" w:line="259" w:lineRule="auto"/>
              <w:jc w:val="center"/>
              <w:rPr>
                <w:b/>
                <w:color w:val="1F497D"/>
                <w:sz w:val="18"/>
                <w:szCs w:val="18"/>
              </w:rPr>
            </w:pPr>
            <w:r>
              <w:rPr>
                <w:b/>
                <w:color w:val="1F497D"/>
                <w:sz w:val="18"/>
                <w:szCs w:val="18"/>
              </w:rPr>
              <w:t>TABLA DE PADEL</w:t>
            </w:r>
          </w:p>
        </w:tc>
        <w:tc>
          <w:tcPr>
            <w:tcW w:w="760" w:type="dxa"/>
            <w:tcBorders>
              <w:top w:val="single" w:sz="8" w:space="0" w:color="0F243E"/>
              <w:left w:val="nil"/>
              <w:bottom w:val="nil"/>
              <w:right w:val="single" w:sz="8" w:space="0" w:color="0F243E"/>
            </w:tcBorders>
            <w:vAlign w:val="center"/>
          </w:tcPr>
          <w:p w14:paraId="18E29DBC" w14:textId="77777777" w:rsidR="000564F6" w:rsidRDefault="008A2541">
            <w:pPr>
              <w:widowControl/>
              <w:spacing w:after="160" w:line="259" w:lineRule="auto"/>
              <w:jc w:val="center"/>
              <w:rPr>
                <w:b/>
                <w:color w:val="1F497D"/>
                <w:sz w:val="18"/>
                <w:szCs w:val="18"/>
              </w:rPr>
            </w:pPr>
            <w:r>
              <w:rPr>
                <w:b/>
                <w:color w:val="1F497D"/>
                <w:sz w:val="18"/>
                <w:szCs w:val="18"/>
              </w:rPr>
              <w:t>KAYAK</w:t>
            </w:r>
          </w:p>
        </w:tc>
      </w:tr>
      <w:tr w:rsidR="000564F6" w14:paraId="30661B70" w14:textId="77777777">
        <w:trPr>
          <w:trHeight w:val="397"/>
        </w:trPr>
        <w:tc>
          <w:tcPr>
            <w:tcW w:w="900" w:type="dxa"/>
            <w:vMerge w:val="restart"/>
            <w:tcBorders>
              <w:top w:val="single" w:sz="8" w:space="0" w:color="0F233D"/>
              <w:left w:val="nil"/>
              <w:bottom w:val="nil"/>
            </w:tcBorders>
            <w:shd w:val="clear" w:color="auto" w:fill="1F487C"/>
          </w:tcPr>
          <w:p w14:paraId="06D0F023" w14:textId="77777777" w:rsidR="000564F6" w:rsidRDefault="000564F6">
            <w:pPr>
              <w:pBdr>
                <w:top w:val="nil"/>
                <w:left w:val="nil"/>
                <w:bottom w:val="nil"/>
                <w:right w:val="nil"/>
                <w:between w:val="nil"/>
              </w:pBdr>
              <w:rPr>
                <w:color w:val="000000"/>
                <w:sz w:val="18"/>
                <w:szCs w:val="18"/>
              </w:rPr>
            </w:pPr>
          </w:p>
          <w:p w14:paraId="18992830" w14:textId="77777777" w:rsidR="000564F6" w:rsidRDefault="000564F6">
            <w:pPr>
              <w:pBdr>
                <w:top w:val="nil"/>
                <w:left w:val="nil"/>
                <w:bottom w:val="nil"/>
                <w:right w:val="nil"/>
                <w:between w:val="nil"/>
              </w:pBdr>
              <w:rPr>
                <w:color w:val="000000"/>
                <w:sz w:val="18"/>
                <w:szCs w:val="18"/>
              </w:rPr>
            </w:pPr>
          </w:p>
          <w:p w14:paraId="46A77920" w14:textId="77777777" w:rsidR="000564F6" w:rsidRDefault="000564F6">
            <w:pPr>
              <w:pBdr>
                <w:top w:val="nil"/>
                <w:left w:val="nil"/>
                <w:bottom w:val="nil"/>
                <w:right w:val="nil"/>
                <w:between w:val="nil"/>
              </w:pBdr>
              <w:rPr>
                <w:color w:val="000000"/>
                <w:sz w:val="18"/>
                <w:szCs w:val="18"/>
              </w:rPr>
            </w:pPr>
          </w:p>
          <w:p w14:paraId="21DEA99A" w14:textId="77777777" w:rsidR="000564F6" w:rsidRDefault="000564F6">
            <w:pPr>
              <w:pBdr>
                <w:top w:val="nil"/>
                <w:left w:val="nil"/>
                <w:bottom w:val="nil"/>
                <w:right w:val="nil"/>
                <w:between w:val="nil"/>
              </w:pBdr>
              <w:rPr>
                <w:color w:val="000000"/>
                <w:sz w:val="18"/>
                <w:szCs w:val="18"/>
              </w:rPr>
            </w:pPr>
          </w:p>
          <w:p w14:paraId="761D3EC7" w14:textId="77777777" w:rsidR="000564F6" w:rsidRDefault="000564F6">
            <w:pPr>
              <w:pBdr>
                <w:top w:val="nil"/>
                <w:left w:val="nil"/>
                <w:bottom w:val="nil"/>
                <w:right w:val="nil"/>
                <w:between w:val="nil"/>
              </w:pBdr>
              <w:rPr>
                <w:color w:val="000000"/>
                <w:sz w:val="18"/>
                <w:szCs w:val="18"/>
              </w:rPr>
            </w:pPr>
          </w:p>
          <w:p w14:paraId="5AFE3D38" w14:textId="77777777" w:rsidR="000564F6" w:rsidRDefault="008A2541">
            <w:pPr>
              <w:pBdr>
                <w:top w:val="nil"/>
                <w:left w:val="nil"/>
                <w:bottom w:val="nil"/>
                <w:right w:val="nil"/>
                <w:between w:val="nil"/>
              </w:pBdr>
              <w:spacing w:before="126" w:line="259" w:lineRule="auto"/>
              <w:ind w:left="124"/>
              <w:rPr>
                <w:b/>
                <w:color w:val="000000"/>
                <w:sz w:val="18"/>
                <w:szCs w:val="18"/>
              </w:rPr>
            </w:pPr>
            <w:r>
              <w:rPr>
                <w:b/>
                <w:color w:val="FFFFFF"/>
                <w:sz w:val="18"/>
                <w:szCs w:val="18"/>
              </w:rPr>
              <w:t>5 DÍAS CRUCERO "C"</w:t>
            </w:r>
          </w:p>
        </w:tc>
        <w:tc>
          <w:tcPr>
            <w:tcW w:w="1197" w:type="dxa"/>
            <w:tcBorders>
              <w:bottom w:val="single" w:sz="4" w:space="0" w:color="000000"/>
              <w:right w:val="single" w:sz="4" w:space="0" w:color="000000"/>
            </w:tcBorders>
          </w:tcPr>
          <w:p w14:paraId="667F80F5" w14:textId="77777777" w:rsidR="000564F6" w:rsidRDefault="008A2541">
            <w:pPr>
              <w:pBdr>
                <w:top w:val="nil"/>
                <w:left w:val="nil"/>
                <w:bottom w:val="nil"/>
                <w:right w:val="nil"/>
                <w:between w:val="nil"/>
              </w:pBdr>
              <w:spacing w:before="1"/>
              <w:ind w:left="115"/>
              <w:rPr>
                <w:color w:val="000000"/>
                <w:sz w:val="18"/>
                <w:szCs w:val="18"/>
              </w:rPr>
            </w:pPr>
            <w:r>
              <w:rPr>
                <w:color w:val="1F487C"/>
                <w:sz w:val="18"/>
                <w:szCs w:val="18"/>
              </w:rPr>
              <w:t>MIÉRCOLES</w:t>
            </w:r>
          </w:p>
        </w:tc>
        <w:tc>
          <w:tcPr>
            <w:tcW w:w="719" w:type="dxa"/>
            <w:tcBorders>
              <w:top w:val="single" w:sz="8" w:space="0" w:color="000000"/>
              <w:left w:val="nil"/>
              <w:bottom w:val="single" w:sz="4" w:space="0" w:color="000000"/>
              <w:right w:val="single" w:sz="4" w:space="0" w:color="000000"/>
            </w:tcBorders>
            <w:vAlign w:val="center"/>
          </w:tcPr>
          <w:p w14:paraId="44831B42" w14:textId="77777777" w:rsidR="000564F6" w:rsidRDefault="008A2541">
            <w:pPr>
              <w:widowControl/>
              <w:spacing w:after="160" w:line="259" w:lineRule="auto"/>
              <w:jc w:val="center"/>
              <w:rPr>
                <w:color w:val="1F497D"/>
                <w:sz w:val="18"/>
                <w:szCs w:val="18"/>
              </w:rPr>
            </w:pPr>
            <w:r>
              <w:rPr>
                <w:color w:val="1F497D"/>
                <w:sz w:val="18"/>
                <w:szCs w:val="18"/>
              </w:rPr>
              <w:t>PM</w:t>
            </w:r>
          </w:p>
        </w:tc>
        <w:tc>
          <w:tcPr>
            <w:tcW w:w="2995" w:type="dxa"/>
            <w:tcBorders>
              <w:top w:val="single" w:sz="8" w:space="0" w:color="000000"/>
              <w:left w:val="nil"/>
              <w:bottom w:val="single" w:sz="4" w:space="0" w:color="000000"/>
              <w:right w:val="single" w:sz="4" w:space="0" w:color="000000"/>
            </w:tcBorders>
            <w:vAlign w:val="center"/>
          </w:tcPr>
          <w:p w14:paraId="74B98E29" w14:textId="77777777" w:rsidR="000564F6" w:rsidRDefault="008A2541">
            <w:pPr>
              <w:widowControl/>
              <w:spacing w:after="160" w:line="259" w:lineRule="auto"/>
              <w:rPr>
                <w:color w:val="1F497D"/>
                <w:sz w:val="18"/>
                <w:szCs w:val="18"/>
              </w:rPr>
            </w:pPr>
            <w:r>
              <w:rPr>
                <w:b/>
                <w:color w:val="003366"/>
                <w:sz w:val="18"/>
                <w:szCs w:val="18"/>
              </w:rPr>
              <w:t xml:space="preserve">Plazas: </w:t>
            </w:r>
            <w:r>
              <w:rPr>
                <w:color w:val="003366"/>
                <w:sz w:val="18"/>
                <w:szCs w:val="18"/>
              </w:rPr>
              <w:t>Plazas</w:t>
            </w:r>
          </w:p>
        </w:tc>
        <w:tc>
          <w:tcPr>
            <w:tcW w:w="848" w:type="dxa"/>
            <w:tcBorders>
              <w:left w:val="single" w:sz="4" w:space="0" w:color="000000"/>
              <w:bottom w:val="single" w:sz="4" w:space="0" w:color="000000"/>
              <w:right w:val="single" w:sz="4" w:space="0" w:color="000000"/>
            </w:tcBorders>
          </w:tcPr>
          <w:p w14:paraId="0D8FBD46" w14:textId="77777777" w:rsidR="000564F6" w:rsidRDefault="008A2541">
            <w:pPr>
              <w:pBdr>
                <w:top w:val="nil"/>
                <w:left w:val="nil"/>
                <w:bottom w:val="nil"/>
                <w:right w:val="nil"/>
                <w:between w:val="nil"/>
              </w:pBdr>
              <w:spacing w:before="1"/>
              <w:ind w:left="123"/>
              <w:rPr>
                <w:color w:val="000000"/>
                <w:sz w:val="18"/>
                <w:szCs w:val="18"/>
              </w:rPr>
            </w:pPr>
            <w:r>
              <w:rPr>
                <w:color w:val="528DD4"/>
                <w:sz w:val="18"/>
                <w:szCs w:val="18"/>
              </w:rPr>
              <w:t>•</w:t>
            </w:r>
          </w:p>
        </w:tc>
        <w:tc>
          <w:tcPr>
            <w:tcW w:w="1011" w:type="dxa"/>
            <w:tcBorders>
              <w:left w:val="single" w:sz="4" w:space="0" w:color="000000"/>
              <w:bottom w:val="single" w:sz="4" w:space="0" w:color="000000"/>
              <w:right w:val="single" w:sz="4" w:space="0" w:color="000000"/>
            </w:tcBorders>
          </w:tcPr>
          <w:p w14:paraId="5E5CDC00" w14:textId="77777777" w:rsidR="000564F6" w:rsidRDefault="000564F6">
            <w:pPr>
              <w:pBdr>
                <w:top w:val="nil"/>
                <w:left w:val="nil"/>
                <w:bottom w:val="nil"/>
                <w:right w:val="nil"/>
                <w:between w:val="nil"/>
              </w:pBdr>
              <w:rPr>
                <w:rFonts w:ascii="Times New Roman" w:eastAsia="Times New Roman" w:hAnsi="Times New Roman" w:cs="Times New Roman"/>
                <w:color w:val="000000"/>
                <w:sz w:val="20"/>
                <w:szCs w:val="20"/>
              </w:rPr>
            </w:pPr>
          </w:p>
        </w:tc>
        <w:tc>
          <w:tcPr>
            <w:tcW w:w="880" w:type="dxa"/>
            <w:tcBorders>
              <w:left w:val="single" w:sz="4" w:space="0" w:color="000000"/>
              <w:bottom w:val="single" w:sz="4" w:space="0" w:color="000000"/>
              <w:right w:val="single" w:sz="4" w:space="0" w:color="000000"/>
            </w:tcBorders>
          </w:tcPr>
          <w:p w14:paraId="2B70E755" w14:textId="77777777" w:rsidR="000564F6" w:rsidRDefault="000564F6">
            <w:pPr>
              <w:pBdr>
                <w:top w:val="nil"/>
                <w:left w:val="nil"/>
                <w:bottom w:val="nil"/>
                <w:right w:val="nil"/>
                <w:between w:val="nil"/>
              </w:pBdr>
              <w:rPr>
                <w:rFonts w:ascii="Times New Roman" w:eastAsia="Times New Roman" w:hAnsi="Times New Roman" w:cs="Times New Roman"/>
                <w:color w:val="000000"/>
                <w:sz w:val="20"/>
                <w:szCs w:val="20"/>
              </w:rPr>
            </w:pPr>
          </w:p>
        </w:tc>
        <w:tc>
          <w:tcPr>
            <w:tcW w:w="882" w:type="dxa"/>
            <w:tcBorders>
              <w:left w:val="single" w:sz="4" w:space="0" w:color="000000"/>
              <w:bottom w:val="single" w:sz="4" w:space="0" w:color="000000"/>
              <w:right w:val="single" w:sz="4" w:space="0" w:color="000000"/>
            </w:tcBorders>
          </w:tcPr>
          <w:p w14:paraId="256780F8" w14:textId="77777777" w:rsidR="000564F6" w:rsidRDefault="000564F6">
            <w:pPr>
              <w:pBdr>
                <w:top w:val="nil"/>
                <w:left w:val="nil"/>
                <w:bottom w:val="nil"/>
                <w:right w:val="nil"/>
                <w:between w:val="nil"/>
              </w:pBdr>
              <w:rPr>
                <w:rFonts w:ascii="Times New Roman" w:eastAsia="Times New Roman" w:hAnsi="Times New Roman" w:cs="Times New Roman"/>
                <w:color w:val="000000"/>
                <w:sz w:val="20"/>
                <w:szCs w:val="20"/>
              </w:rPr>
            </w:pPr>
          </w:p>
        </w:tc>
        <w:tc>
          <w:tcPr>
            <w:tcW w:w="760" w:type="dxa"/>
            <w:tcBorders>
              <w:left w:val="single" w:sz="4" w:space="0" w:color="000000"/>
              <w:bottom w:val="single" w:sz="4" w:space="0" w:color="000000"/>
            </w:tcBorders>
          </w:tcPr>
          <w:p w14:paraId="0ECB82D0" w14:textId="77777777" w:rsidR="000564F6" w:rsidRDefault="000564F6">
            <w:pPr>
              <w:pBdr>
                <w:top w:val="nil"/>
                <w:left w:val="nil"/>
                <w:bottom w:val="nil"/>
                <w:right w:val="nil"/>
                <w:between w:val="nil"/>
              </w:pBdr>
              <w:rPr>
                <w:rFonts w:ascii="Times New Roman" w:eastAsia="Times New Roman" w:hAnsi="Times New Roman" w:cs="Times New Roman"/>
                <w:color w:val="000000"/>
                <w:sz w:val="20"/>
                <w:szCs w:val="20"/>
              </w:rPr>
            </w:pPr>
          </w:p>
        </w:tc>
      </w:tr>
      <w:tr w:rsidR="000564F6" w14:paraId="313379C4" w14:textId="77777777">
        <w:trPr>
          <w:trHeight w:val="407"/>
        </w:trPr>
        <w:tc>
          <w:tcPr>
            <w:tcW w:w="900" w:type="dxa"/>
            <w:vMerge/>
            <w:tcBorders>
              <w:top w:val="single" w:sz="8" w:space="0" w:color="0F233D"/>
              <w:left w:val="nil"/>
              <w:bottom w:val="nil"/>
            </w:tcBorders>
            <w:shd w:val="clear" w:color="auto" w:fill="1F487C"/>
          </w:tcPr>
          <w:p w14:paraId="5837622A" w14:textId="77777777" w:rsidR="000564F6" w:rsidRDefault="000564F6">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197" w:type="dxa"/>
            <w:vMerge w:val="restart"/>
            <w:tcBorders>
              <w:top w:val="single" w:sz="4" w:space="0" w:color="000000"/>
              <w:bottom w:val="single" w:sz="4" w:space="0" w:color="000000"/>
              <w:right w:val="single" w:sz="4" w:space="0" w:color="000000"/>
            </w:tcBorders>
          </w:tcPr>
          <w:p w14:paraId="5FBDD43A" w14:textId="77777777" w:rsidR="000564F6" w:rsidRDefault="000564F6">
            <w:pPr>
              <w:pBdr>
                <w:top w:val="nil"/>
                <w:left w:val="nil"/>
                <w:bottom w:val="nil"/>
                <w:right w:val="nil"/>
                <w:between w:val="nil"/>
              </w:pBdr>
              <w:spacing w:before="9"/>
              <w:rPr>
                <w:color w:val="000000"/>
                <w:sz w:val="17"/>
                <w:szCs w:val="17"/>
              </w:rPr>
            </w:pPr>
          </w:p>
          <w:p w14:paraId="10838F4A" w14:textId="77777777" w:rsidR="000564F6" w:rsidRDefault="008A2541">
            <w:pPr>
              <w:pBdr>
                <w:top w:val="nil"/>
                <w:left w:val="nil"/>
                <w:bottom w:val="nil"/>
                <w:right w:val="nil"/>
                <w:between w:val="nil"/>
              </w:pBdr>
              <w:ind w:left="115"/>
              <w:rPr>
                <w:color w:val="000000"/>
                <w:sz w:val="18"/>
                <w:szCs w:val="18"/>
              </w:rPr>
            </w:pPr>
            <w:r>
              <w:rPr>
                <w:color w:val="1F487C"/>
                <w:sz w:val="18"/>
                <w:szCs w:val="18"/>
              </w:rPr>
              <w:t>JUEVES</w:t>
            </w:r>
          </w:p>
        </w:tc>
        <w:tc>
          <w:tcPr>
            <w:tcW w:w="719" w:type="dxa"/>
            <w:tcBorders>
              <w:top w:val="nil"/>
              <w:left w:val="nil"/>
              <w:bottom w:val="single" w:sz="4" w:space="0" w:color="000000"/>
              <w:right w:val="single" w:sz="4" w:space="0" w:color="000000"/>
            </w:tcBorders>
            <w:vAlign w:val="center"/>
          </w:tcPr>
          <w:p w14:paraId="221CB1AC" w14:textId="77777777" w:rsidR="000564F6" w:rsidRDefault="008A2541">
            <w:pPr>
              <w:widowControl/>
              <w:spacing w:after="160" w:line="259" w:lineRule="auto"/>
              <w:jc w:val="center"/>
              <w:rPr>
                <w:color w:val="1F497D"/>
                <w:sz w:val="18"/>
                <w:szCs w:val="18"/>
              </w:rPr>
            </w:pPr>
            <w:r>
              <w:rPr>
                <w:color w:val="1F497D"/>
                <w:sz w:val="18"/>
                <w:szCs w:val="18"/>
              </w:rPr>
              <w:t>AM</w:t>
            </w:r>
          </w:p>
        </w:tc>
        <w:tc>
          <w:tcPr>
            <w:tcW w:w="2995" w:type="dxa"/>
            <w:tcBorders>
              <w:top w:val="nil"/>
              <w:left w:val="nil"/>
              <w:bottom w:val="single" w:sz="4" w:space="0" w:color="000000"/>
              <w:right w:val="single" w:sz="4" w:space="0" w:color="000000"/>
            </w:tcBorders>
            <w:vAlign w:val="center"/>
          </w:tcPr>
          <w:p w14:paraId="41D8D845" w14:textId="77777777" w:rsidR="000564F6" w:rsidRDefault="008A2541">
            <w:pPr>
              <w:widowControl/>
              <w:spacing w:after="160" w:line="259" w:lineRule="auto"/>
              <w:rPr>
                <w:color w:val="1F497D"/>
                <w:sz w:val="18"/>
                <w:szCs w:val="18"/>
              </w:rPr>
            </w:pPr>
            <w:r>
              <w:rPr>
                <w:b/>
                <w:color w:val="003366"/>
                <w:sz w:val="18"/>
                <w:szCs w:val="18"/>
              </w:rPr>
              <w:t xml:space="preserve">Santa Cruz: </w:t>
            </w:r>
            <w:r>
              <w:rPr>
                <w:color w:val="003366"/>
                <w:sz w:val="18"/>
                <w:szCs w:val="18"/>
              </w:rPr>
              <w:t>Caleta Tortuga Negra</w:t>
            </w:r>
          </w:p>
        </w:tc>
        <w:tc>
          <w:tcPr>
            <w:tcW w:w="848" w:type="dxa"/>
            <w:tcBorders>
              <w:top w:val="single" w:sz="4" w:space="0" w:color="000000"/>
              <w:left w:val="single" w:sz="4" w:space="0" w:color="000000"/>
              <w:bottom w:val="single" w:sz="4" w:space="0" w:color="000000"/>
              <w:right w:val="single" w:sz="4" w:space="0" w:color="000000"/>
            </w:tcBorders>
          </w:tcPr>
          <w:p w14:paraId="36ED9F2A" w14:textId="77777777" w:rsidR="000564F6" w:rsidRDefault="000564F6">
            <w:pPr>
              <w:pBdr>
                <w:top w:val="nil"/>
                <w:left w:val="nil"/>
                <w:bottom w:val="nil"/>
                <w:right w:val="nil"/>
                <w:between w:val="nil"/>
              </w:pBdr>
              <w:rPr>
                <w:rFonts w:ascii="Times New Roman" w:eastAsia="Times New Roman" w:hAnsi="Times New Roman" w:cs="Times New Roman"/>
                <w:color w:val="000000"/>
                <w:sz w:val="20"/>
                <w:szCs w:val="20"/>
              </w:rPr>
            </w:pPr>
          </w:p>
        </w:tc>
        <w:tc>
          <w:tcPr>
            <w:tcW w:w="1011" w:type="dxa"/>
            <w:tcBorders>
              <w:top w:val="single" w:sz="4" w:space="0" w:color="000000"/>
              <w:left w:val="single" w:sz="4" w:space="0" w:color="000000"/>
              <w:bottom w:val="single" w:sz="4" w:space="0" w:color="000000"/>
              <w:right w:val="single" w:sz="4" w:space="0" w:color="000000"/>
            </w:tcBorders>
          </w:tcPr>
          <w:p w14:paraId="54FFEEC4" w14:textId="77777777" w:rsidR="000564F6" w:rsidRDefault="000564F6">
            <w:pPr>
              <w:pBdr>
                <w:top w:val="nil"/>
                <w:left w:val="nil"/>
                <w:bottom w:val="nil"/>
                <w:right w:val="nil"/>
                <w:between w:val="nil"/>
              </w:pBdr>
              <w:rPr>
                <w:rFonts w:ascii="Times New Roman" w:eastAsia="Times New Roman" w:hAnsi="Times New Roman" w:cs="Times New Roman"/>
                <w:color w:val="000000"/>
                <w:sz w:val="20"/>
                <w:szCs w:val="20"/>
              </w:rPr>
            </w:pPr>
          </w:p>
        </w:tc>
        <w:tc>
          <w:tcPr>
            <w:tcW w:w="880" w:type="dxa"/>
            <w:tcBorders>
              <w:top w:val="single" w:sz="4" w:space="0" w:color="000000"/>
              <w:left w:val="single" w:sz="4" w:space="0" w:color="000000"/>
              <w:bottom w:val="single" w:sz="4" w:space="0" w:color="000000"/>
              <w:right w:val="single" w:sz="4" w:space="0" w:color="000000"/>
            </w:tcBorders>
          </w:tcPr>
          <w:p w14:paraId="7977AD3E" w14:textId="77777777" w:rsidR="000564F6" w:rsidRDefault="008A2541">
            <w:pPr>
              <w:pBdr>
                <w:top w:val="nil"/>
                <w:left w:val="nil"/>
                <w:bottom w:val="nil"/>
                <w:right w:val="nil"/>
                <w:between w:val="nil"/>
              </w:pBdr>
              <w:spacing w:before="11"/>
              <w:ind w:left="126"/>
              <w:rPr>
                <w:color w:val="000000"/>
                <w:sz w:val="18"/>
                <w:szCs w:val="18"/>
              </w:rPr>
            </w:pPr>
            <w:r>
              <w:rPr>
                <w:color w:val="528DD4"/>
                <w:sz w:val="18"/>
                <w:szCs w:val="18"/>
              </w:rPr>
              <w:t>•</w:t>
            </w:r>
          </w:p>
        </w:tc>
        <w:tc>
          <w:tcPr>
            <w:tcW w:w="882" w:type="dxa"/>
            <w:tcBorders>
              <w:top w:val="single" w:sz="4" w:space="0" w:color="000000"/>
              <w:left w:val="single" w:sz="4" w:space="0" w:color="000000"/>
              <w:bottom w:val="single" w:sz="4" w:space="0" w:color="000000"/>
              <w:right w:val="single" w:sz="4" w:space="0" w:color="000000"/>
            </w:tcBorders>
          </w:tcPr>
          <w:p w14:paraId="7F3E0DC5" w14:textId="77777777" w:rsidR="000564F6" w:rsidRDefault="000564F6">
            <w:pPr>
              <w:pBdr>
                <w:top w:val="nil"/>
                <w:left w:val="nil"/>
                <w:bottom w:val="nil"/>
                <w:right w:val="nil"/>
                <w:between w:val="nil"/>
              </w:pBdr>
              <w:rPr>
                <w:rFonts w:ascii="Times New Roman" w:eastAsia="Times New Roman" w:hAnsi="Times New Roman" w:cs="Times New Roman"/>
                <w:color w:val="000000"/>
                <w:sz w:val="20"/>
                <w:szCs w:val="20"/>
              </w:rPr>
            </w:pPr>
          </w:p>
        </w:tc>
        <w:tc>
          <w:tcPr>
            <w:tcW w:w="760" w:type="dxa"/>
            <w:tcBorders>
              <w:top w:val="single" w:sz="4" w:space="0" w:color="000000"/>
              <w:left w:val="single" w:sz="4" w:space="0" w:color="000000"/>
              <w:bottom w:val="single" w:sz="4" w:space="0" w:color="000000"/>
            </w:tcBorders>
          </w:tcPr>
          <w:p w14:paraId="0AA32E4A" w14:textId="77777777" w:rsidR="000564F6" w:rsidRDefault="000564F6">
            <w:pPr>
              <w:pBdr>
                <w:top w:val="nil"/>
                <w:left w:val="nil"/>
                <w:bottom w:val="nil"/>
                <w:right w:val="nil"/>
                <w:between w:val="nil"/>
              </w:pBdr>
              <w:rPr>
                <w:rFonts w:ascii="Times New Roman" w:eastAsia="Times New Roman" w:hAnsi="Times New Roman" w:cs="Times New Roman"/>
                <w:color w:val="000000"/>
                <w:sz w:val="20"/>
                <w:szCs w:val="20"/>
              </w:rPr>
            </w:pPr>
          </w:p>
        </w:tc>
      </w:tr>
      <w:tr w:rsidR="000564F6" w14:paraId="64E86A9B" w14:textId="77777777">
        <w:trPr>
          <w:trHeight w:val="407"/>
        </w:trPr>
        <w:tc>
          <w:tcPr>
            <w:tcW w:w="900" w:type="dxa"/>
            <w:vMerge/>
            <w:tcBorders>
              <w:top w:val="single" w:sz="8" w:space="0" w:color="0F233D"/>
              <w:left w:val="nil"/>
              <w:bottom w:val="nil"/>
            </w:tcBorders>
            <w:shd w:val="clear" w:color="auto" w:fill="1F487C"/>
          </w:tcPr>
          <w:p w14:paraId="1ED3267A" w14:textId="77777777" w:rsidR="000564F6" w:rsidRDefault="000564F6">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197" w:type="dxa"/>
            <w:vMerge/>
            <w:tcBorders>
              <w:top w:val="single" w:sz="4" w:space="0" w:color="000000"/>
              <w:bottom w:val="single" w:sz="4" w:space="0" w:color="000000"/>
              <w:right w:val="single" w:sz="4" w:space="0" w:color="000000"/>
            </w:tcBorders>
          </w:tcPr>
          <w:p w14:paraId="2577DABB" w14:textId="77777777" w:rsidR="000564F6" w:rsidRDefault="000564F6">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19" w:type="dxa"/>
            <w:tcBorders>
              <w:top w:val="nil"/>
              <w:left w:val="nil"/>
              <w:bottom w:val="single" w:sz="4" w:space="0" w:color="000000"/>
              <w:right w:val="single" w:sz="4" w:space="0" w:color="000000"/>
            </w:tcBorders>
            <w:vAlign w:val="center"/>
          </w:tcPr>
          <w:p w14:paraId="020F0B8F" w14:textId="77777777" w:rsidR="000564F6" w:rsidRDefault="008A2541">
            <w:pPr>
              <w:widowControl/>
              <w:spacing w:after="160" w:line="259" w:lineRule="auto"/>
              <w:jc w:val="center"/>
              <w:rPr>
                <w:color w:val="1F497D"/>
                <w:sz w:val="18"/>
                <w:szCs w:val="18"/>
              </w:rPr>
            </w:pPr>
            <w:r>
              <w:rPr>
                <w:color w:val="1F497D"/>
                <w:sz w:val="18"/>
                <w:szCs w:val="18"/>
              </w:rPr>
              <w:t>PM</w:t>
            </w:r>
          </w:p>
        </w:tc>
        <w:tc>
          <w:tcPr>
            <w:tcW w:w="2995" w:type="dxa"/>
            <w:tcBorders>
              <w:top w:val="nil"/>
              <w:left w:val="nil"/>
              <w:bottom w:val="single" w:sz="4" w:space="0" w:color="000000"/>
              <w:right w:val="single" w:sz="4" w:space="0" w:color="000000"/>
            </w:tcBorders>
            <w:vAlign w:val="center"/>
          </w:tcPr>
          <w:p w14:paraId="163B1557" w14:textId="77777777" w:rsidR="000564F6" w:rsidRDefault="008A2541">
            <w:pPr>
              <w:widowControl/>
              <w:spacing w:after="160" w:line="259" w:lineRule="auto"/>
              <w:rPr>
                <w:color w:val="1F497D"/>
                <w:sz w:val="18"/>
                <w:szCs w:val="18"/>
              </w:rPr>
            </w:pPr>
            <w:r>
              <w:rPr>
                <w:b/>
                <w:color w:val="003366"/>
                <w:sz w:val="18"/>
                <w:szCs w:val="18"/>
              </w:rPr>
              <w:t>Santa Cruz:</w:t>
            </w:r>
            <w:r>
              <w:rPr>
                <w:color w:val="003366"/>
                <w:sz w:val="18"/>
                <w:szCs w:val="18"/>
              </w:rPr>
              <w:t xml:space="preserve"> Tierras altas</w:t>
            </w:r>
          </w:p>
        </w:tc>
        <w:tc>
          <w:tcPr>
            <w:tcW w:w="848" w:type="dxa"/>
            <w:tcBorders>
              <w:top w:val="single" w:sz="4" w:space="0" w:color="000000"/>
              <w:left w:val="single" w:sz="4" w:space="0" w:color="000000"/>
              <w:bottom w:val="single" w:sz="4" w:space="0" w:color="000000"/>
              <w:right w:val="single" w:sz="4" w:space="0" w:color="000000"/>
            </w:tcBorders>
          </w:tcPr>
          <w:p w14:paraId="73AE5A69" w14:textId="77777777" w:rsidR="000564F6" w:rsidRDefault="008A2541">
            <w:pPr>
              <w:pBdr>
                <w:top w:val="nil"/>
                <w:left w:val="nil"/>
                <w:bottom w:val="nil"/>
                <w:right w:val="nil"/>
                <w:between w:val="nil"/>
              </w:pBdr>
              <w:spacing w:before="8"/>
              <w:ind w:left="123"/>
              <w:rPr>
                <w:color w:val="000000"/>
                <w:sz w:val="18"/>
                <w:szCs w:val="18"/>
              </w:rPr>
            </w:pPr>
            <w:r>
              <w:rPr>
                <w:color w:val="528DD4"/>
                <w:sz w:val="18"/>
                <w:szCs w:val="18"/>
              </w:rPr>
              <w:t>•</w:t>
            </w:r>
          </w:p>
        </w:tc>
        <w:tc>
          <w:tcPr>
            <w:tcW w:w="1011" w:type="dxa"/>
            <w:tcBorders>
              <w:top w:val="single" w:sz="4" w:space="0" w:color="000000"/>
              <w:left w:val="single" w:sz="4" w:space="0" w:color="000000"/>
              <w:bottom w:val="single" w:sz="4" w:space="0" w:color="000000"/>
              <w:right w:val="single" w:sz="4" w:space="0" w:color="000000"/>
            </w:tcBorders>
          </w:tcPr>
          <w:p w14:paraId="02CF5AA5" w14:textId="77777777" w:rsidR="000564F6" w:rsidRDefault="000564F6">
            <w:pPr>
              <w:pBdr>
                <w:top w:val="nil"/>
                <w:left w:val="nil"/>
                <w:bottom w:val="nil"/>
                <w:right w:val="nil"/>
                <w:between w:val="nil"/>
              </w:pBdr>
              <w:rPr>
                <w:rFonts w:ascii="Times New Roman" w:eastAsia="Times New Roman" w:hAnsi="Times New Roman" w:cs="Times New Roman"/>
                <w:color w:val="000000"/>
                <w:sz w:val="20"/>
                <w:szCs w:val="20"/>
              </w:rPr>
            </w:pPr>
          </w:p>
        </w:tc>
        <w:tc>
          <w:tcPr>
            <w:tcW w:w="880" w:type="dxa"/>
            <w:tcBorders>
              <w:top w:val="single" w:sz="4" w:space="0" w:color="000000"/>
              <w:left w:val="single" w:sz="4" w:space="0" w:color="000000"/>
              <w:bottom w:val="single" w:sz="4" w:space="0" w:color="000000"/>
              <w:right w:val="single" w:sz="4" w:space="0" w:color="000000"/>
            </w:tcBorders>
          </w:tcPr>
          <w:p w14:paraId="67D52004" w14:textId="77777777" w:rsidR="000564F6" w:rsidRDefault="000564F6">
            <w:pPr>
              <w:pBdr>
                <w:top w:val="nil"/>
                <w:left w:val="nil"/>
                <w:bottom w:val="nil"/>
                <w:right w:val="nil"/>
                <w:between w:val="nil"/>
              </w:pBdr>
              <w:rPr>
                <w:rFonts w:ascii="Times New Roman" w:eastAsia="Times New Roman" w:hAnsi="Times New Roman" w:cs="Times New Roman"/>
                <w:color w:val="000000"/>
                <w:sz w:val="20"/>
                <w:szCs w:val="20"/>
              </w:rPr>
            </w:pPr>
          </w:p>
        </w:tc>
        <w:tc>
          <w:tcPr>
            <w:tcW w:w="882" w:type="dxa"/>
            <w:tcBorders>
              <w:top w:val="single" w:sz="4" w:space="0" w:color="000000"/>
              <w:left w:val="single" w:sz="4" w:space="0" w:color="000000"/>
              <w:bottom w:val="single" w:sz="4" w:space="0" w:color="000000"/>
              <w:right w:val="single" w:sz="4" w:space="0" w:color="000000"/>
            </w:tcBorders>
          </w:tcPr>
          <w:p w14:paraId="763A1C82" w14:textId="77777777" w:rsidR="000564F6" w:rsidRDefault="000564F6">
            <w:pPr>
              <w:pBdr>
                <w:top w:val="nil"/>
                <w:left w:val="nil"/>
                <w:bottom w:val="nil"/>
                <w:right w:val="nil"/>
                <w:between w:val="nil"/>
              </w:pBdr>
              <w:rPr>
                <w:rFonts w:ascii="Times New Roman" w:eastAsia="Times New Roman" w:hAnsi="Times New Roman" w:cs="Times New Roman"/>
                <w:color w:val="000000"/>
                <w:sz w:val="20"/>
                <w:szCs w:val="20"/>
              </w:rPr>
            </w:pPr>
          </w:p>
        </w:tc>
        <w:tc>
          <w:tcPr>
            <w:tcW w:w="760" w:type="dxa"/>
            <w:tcBorders>
              <w:top w:val="single" w:sz="4" w:space="0" w:color="000000"/>
              <w:left w:val="single" w:sz="4" w:space="0" w:color="000000"/>
              <w:bottom w:val="single" w:sz="4" w:space="0" w:color="000000"/>
            </w:tcBorders>
          </w:tcPr>
          <w:p w14:paraId="2E649D04" w14:textId="77777777" w:rsidR="000564F6" w:rsidRDefault="000564F6">
            <w:pPr>
              <w:pBdr>
                <w:top w:val="nil"/>
                <w:left w:val="nil"/>
                <w:bottom w:val="nil"/>
                <w:right w:val="nil"/>
                <w:between w:val="nil"/>
              </w:pBdr>
              <w:rPr>
                <w:rFonts w:ascii="Times New Roman" w:eastAsia="Times New Roman" w:hAnsi="Times New Roman" w:cs="Times New Roman"/>
                <w:color w:val="000000"/>
                <w:sz w:val="20"/>
                <w:szCs w:val="20"/>
              </w:rPr>
            </w:pPr>
          </w:p>
        </w:tc>
      </w:tr>
      <w:tr w:rsidR="000564F6" w14:paraId="006DB452" w14:textId="77777777">
        <w:trPr>
          <w:trHeight w:val="407"/>
        </w:trPr>
        <w:tc>
          <w:tcPr>
            <w:tcW w:w="900" w:type="dxa"/>
            <w:vMerge/>
            <w:tcBorders>
              <w:top w:val="single" w:sz="8" w:space="0" w:color="0F233D"/>
              <w:left w:val="nil"/>
              <w:bottom w:val="nil"/>
            </w:tcBorders>
            <w:shd w:val="clear" w:color="auto" w:fill="1F487C"/>
          </w:tcPr>
          <w:p w14:paraId="434EB970" w14:textId="77777777" w:rsidR="000564F6" w:rsidRDefault="000564F6">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197" w:type="dxa"/>
            <w:vMerge w:val="restart"/>
            <w:tcBorders>
              <w:top w:val="single" w:sz="4" w:space="0" w:color="000000"/>
              <w:bottom w:val="single" w:sz="4" w:space="0" w:color="000000"/>
              <w:right w:val="single" w:sz="4" w:space="0" w:color="000000"/>
            </w:tcBorders>
          </w:tcPr>
          <w:p w14:paraId="3E2CE491" w14:textId="77777777" w:rsidR="000564F6" w:rsidRDefault="000564F6">
            <w:pPr>
              <w:pBdr>
                <w:top w:val="nil"/>
                <w:left w:val="nil"/>
                <w:bottom w:val="nil"/>
                <w:right w:val="nil"/>
                <w:between w:val="nil"/>
              </w:pBdr>
              <w:spacing w:before="9"/>
              <w:rPr>
                <w:color w:val="000000"/>
                <w:sz w:val="17"/>
                <w:szCs w:val="17"/>
              </w:rPr>
            </w:pPr>
          </w:p>
          <w:p w14:paraId="5B495136" w14:textId="77777777" w:rsidR="000564F6" w:rsidRDefault="008A2541">
            <w:pPr>
              <w:pBdr>
                <w:top w:val="nil"/>
                <w:left w:val="nil"/>
                <w:bottom w:val="nil"/>
                <w:right w:val="nil"/>
                <w:between w:val="nil"/>
              </w:pBdr>
              <w:ind w:left="115"/>
              <w:rPr>
                <w:color w:val="000000"/>
                <w:sz w:val="18"/>
                <w:szCs w:val="18"/>
              </w:rPr>
            </w:pPr>
            <w:r>
              <w:rPr>
                <w:color w:val="1F487C"/>
                <w:sz w:val="18"/>
                <w:szCs w:val="18"/>
              </w:rPr>
              <w:t>VIERNES</w:t>
            </w:r>
          </w:p>
        </w:tc>
        <w:tc>
          <w:tcPr>
            <w:tcW w:w="719" w:type="dxa"/>
            <w:tcBorders>
              <w:top w:val="single" w:sz="4" w:space="0" w:color="000000"/>
              <w:left w:val="single" w:sz="4" w:space="0" w:color="000000"/>
              <w:bottom w:val="single" w:sz="4" w:space="0" w:color="000000"/>
              <w:right w:val="single" w:sz="4" w:space="0" w:color="000000"/>
            </w:tcBorders>
          </w:tcPr>
          <w:p w14:paraId="26BD69D9" w14:textId="77777777" w:rsidR="000564F6" w:rsidRDefault="008A2541">
            <w:pPr>
              <w:pBdr>
                <w:top w:val="nil"/>
                <w:left w:val="nil"/>
                <w:bottom w:val="nil"/>
                <w:right w:val="nil"/>
                <w:between w:val="nil"/>
              </w:pBdr>
              <w:spacing w:before="8"/>
              <w:ind w:left="120"/>
              <w:rPr>
                <w:color w:val="000000"/>
                <w:sz w:val="18"/>
                <w:szCs w:val="18"/>
              </w:rPr>
            </w:pPr>
            <w:r>
              <w:rPr>
                <w:color w:val="1F487C"/>
                <w:sz w:val="18"/>
                <w:szCs w:val="18"/>
              </w:rPr>
              <w:t>AM</w:t>
            </w:r>
          </w:p>
        </w:tc>
        <w:tc>
          <w:tcPr>
            <w:tcW w:w="2995" w:type="dxa"/>
            <w:tcBorders>
              <w:top w:val="single" w:sz="4" w:space="0" w:color="000000"/>
              <w:left w:val="single" w:sz="4" w:space="0" w:color="000000"/>
              <w:bottom w:val="single" w:sz="4" w:space="0" w:color="000000"/>
              <w:right w:val="single" w:sz="4" w:space="0" w:color="000000"/>
            </w:tcBorders>
          </w:tcPr>
          <w:p w14:paraId="4B926C85" w14:textId="77777777" w:rsidR="000564F6" w:rsidRDefault="008A2541">
            <w:pPr>
              <w:pBdr>
                <w:top w:val="nil"/>
                <w:left w:val="nil"/>
                <w:bottom w:val="nil"/>
                <w:right w:val="nil"/>
                <w:between w:val="nil"/>
              </w:pBdr>
              <w:spacing w:before="8"/>
              <w:ind w:left="122"/>
              <w:rPr>
                <w:color w:val="000000"/>
                <w:sz w:val="18"/>
                <w:szCs w:val="18"/>
              </w:rPr>
            </w:pPr>
            <w:r>
              <w:rPr>
                <w:b/>
                <w:color w:val="003366"/>
                <w:sz w:val="18"/>
                <w:szCs w:val="18"/>
              </w:rPr>
              <w:t xml:space="preserve">Genovesa </w:t>
            </w:r>
            <w:r>
              <w:rPr>
                <w:color w:val="003366"/>
                <w:sz w:val="18"/>
                <w:szCs w:val="18"/>
              </w:rPr>
              <w:t>: Darwin Bahía</w:t>
            </w:r>
          </w:p>
        </w:tc>
        <w:tc>
          <w:tcPr>
            <w:tcW w:w="848" w:type="dxa"/>
            <w:tcBorders>
              <w:top w:val="single" w:sz="4" w:space="0" w:color="000000"/>
              <w:left w:val="single" w:sz="4" w:space="0" w:color="000000"/>
              <w:bottom w:val="single" w:sz="4" w:space="0" w:color="000000"/>
              <w:right w:val="single" w:sz="4" w:space="0" w:color="000000"/>
            </w:tcBorders>
          </w:tcPr>
          <w:p w14:paraId="4B59F71E" w14:textId="77777777" w:rsidR="000564F6" w:rsidRDefault="008A2541">
            <w:pPr>
              <w:pBdr>
                <w:top w:val="nil"/>
                <w:left w:val="nil"/>
                <w:bottom w:val="nil"/>
                <w:right w:val="nil"/>
                <w:between w:val="nil"/>
              </w:pBdr>
              <w:spacing w:before="8"/>
              <w:ind w:left="123"/>
              <w:rPr>
                <w:color w:val="000000"/>
                <w:sz w:val="18"/>
                <w:szCs w:val="18"/>
              </w:rPr>
            </w:pPr>
            <w:r>
              <w:rPr>
                <w:color w:val="528DD4"/>
                <w:sz w:val="18"/>
                <w:szCs w:val="18"/>
              </w:rPr>
              <w:t>•</w:t>
            </w:r>
          </w:p>
        </w:tc>
        <w:tc>
          <w:tcPr>
            <w:tcW w:w="1011" w:type="dxa"/>
            <w:tcBorders>
              <w:top w:val="single" w:sz="4" w:space="0" w:color="000000"/>
              <w:left w:val="single" w:sz="4" w:space="0" w:color="000000"/>
              <w:bottom w:val="single" w:sz="4" w:space="0" w:color="000000"/>
              <w:right w:val="single" w:sz="4" w:space="0" w:color="000000"/>
            </w:tcBorders>
          </w:tcPr>
          <w:p w14:paraId="556A1AB4" w14:textId="77777777" w:rsidR="000564F6" w:rsidRDefault="008A2541">
            <w:pPr>
              <w:pBdr>
                <w:top w:val="nil"/>
                <w:left w:val="nil"/>
                <w:bottom w:val="nil"/>
                <w:right w:val="nil"/>
                <w:between w:val="nil"/>
              </w:pBdr>
              <w:spacing w:before="8"/>
              <w:ind w:left="127"/>
              <w:rPr>
                <w:color w:val="000000"/>
                <w:sz w:val="18"/>
                <w:szCs w:val="18"/>
              </w:rPr>
            </w:pPr>
            <w:r>
              <w:rPr>
                <w:color w:val="528DD4"/>
                <w:sz w:val="18"/>
                <w:szCs w:val="18"/>
              </w:rPr>
              <w:t>•</w:t>
            </w:r>
          </w:p>
        </w:tc>
        <w:tc>
          <w:tcPr>
            <w:tcW w:w="880" w:type="dxa"/>
            <w:tcBorders>
              <w:top w:val="single" w:sz="4" w:space="0" w:color="000000"/>
              <w:left w:val="single" w:sz="4" w:space="0" w:color="000000"/>
              <w:bottom w:val="single" w:sz="4" w:space="0" w:color="000000"/>
              <w:right w:val="single" w:sz="4" w:space="0" w:color="000000"/>
            </w:tcBorders>
          </w:tcPr>
          <w:p w14:paraId="628F5F4E" w14:textId="77777777" w:rsidR="000564F6" w:rsidRDefault="008A2541">
            <w:pPr>
              <w:pBdr>
                <w:top w:val="nil"/>
                <w:left w:val="nil"/>
                <w:bottom w:val="nil"/>
                <w:right w:val="nil"/>
                <w:between w:val="nil"/>
              </w:pBdr>
              <w:spacing w:before="8"/>
              <w:ind w:left="126"/>
              <w:rPr>
                <w:color w:val="000000"/>
                <w:sz w:val="18"/>
                <w:szCs w:val="18"/>
              </w:rPr>
            </w:pPr>
            <w:r>
              <w:rPr>
                <w:color w:val="528DD4"/>
                <w:sz w:val="18"/>
                <w:szCs w:val="18"/>
              </w:rPr>
              <w:t>•</w:t>
            </w:r>
          </w:p>
        </w:tc>
        <w:tc>
          <w:tcPr>
            <w:tcW w:w="882" w:type="dxa"/>
            <w:tcBorders>
              <w:top w:val="single" w:sz="4" w:space="0" w:color="000000"/>
              <w:left w:val="single" w:sz="4" w:space="0" w:color="000000"/>
              <w:bottom w:val="single" w:sz="4" w:space="0" w:color="000000"/>
              <w:right w:val="single" w:sz="4" w:space="0" w:color="000000"/>
            </w:tcBorders>
          </w:tcPr>
          <w:p w14:paraId="31480D1A" w14:textId="77777777" w:rsidR="000564F6" w:rsidRDefault="008A2541">
            <w:pPr>
              <w:pBdr>
                <w:top w:val="nil"/>
                <w:left w:val="nil"/>
                <w:bottom w:val="nil"/>
                <w:right w:val="nil"/>
                <w:between w:val="nil"/>
              </w:pBdr>
              <w:spacing w:before="8"/>
              <w:ind w:left="130"/>
              <w:rPr>
                <w:color w:val="000000"/>
                <w:sz w:val="18"/>
                <w:szCs w:val="18"/>
              </w:rPr>
            </w:pPr>
            <w:r>
              <w:rPr>
                <w:color w:val="528DD4"/>
                <w:sz w:val="18"/>
                <w:szCs w:val="18"/>
              </w:rPr>
              <w:t>•</w:t>
            </w:r>
          </w:p>
        </w:tc>
        <w:tc>
          <w:tcPr>
            <w:tcW w:w="760" w:type="dxa"/>
            <w:tcBorders>
              <w:top w:val="single" w:sz="4" w:space="0" w:color="000000"/>
              <w:left w:val="single" w:sz="4" w:space="0" w:color="000000"/>
              <w:bottom w:val="single" w:sz="4" w:space="0" w:color="000000"/>
            </w:tcBorders>
          </w:tcPr>
          <w:p w14:paraId="342B6926" w14:textId="77777777" w:rsidR="000564F6" w:rsidRDefault="008A2541">
            <w:pPr>
              <w:pBdr>
                <w:top w:val="nil"/>
                <w:left w:val="nil"/>
                <w:bottom w:val="nil"/>
                <w:right w:val="nil"/>
                <w:between w:val="nil"/>
              </w:pBdr>
              <w:spacing w:before="8"/>
              <w:ind w:left="129"/>
              <w:rPr>
                <w:color w:val="000000"/>
                <w:sz w:val="18"/>
                <w:szCs w:val="18"/>
              </w:rPr>
            </w:pPr>
            <w:r>
              <w:rPr>
                <w:color w:val="528DD4"/>
                <w:sz w:val="18"/>
                <w:szCs w:val="18"/>
              </w:rPr>
              <w:t>•</w:t>
            </w:r>
          </w:p>
        </w:tc>
      </w:tr>
      <w:tr w:rsidR="000564F6" w14:paraId="7D89F695" w14:textId="77777777">
        <w:trPr>
          <w:trHeight w:val="405"/>
        </w:trPr>
        <w:tc>
          <w:tcPr>
            <w:tcW w:w="900" w:type="dxa"/>
            <w:vMerge/>
            <w:tcBorders>
              <w:top w:val="single" w:sz="8" w:space="0" w:color="0F233D"/>
              <w:left w:val="nil"/>
              <w:bottom w:val="nil"/>
            </w:tcBorders>
            <w:shd w:val="clear" w:color="auto" w:fill="1F487C"/>
          </w:tcPr>
          <w:p w14:paraId="0BAB5548" w14:textId="77777777" w:rsidR="000564F6" w:rsidRDefault="000564F6">
            <w:pPr>
              <w:pBdr>
                <w:top w:val="nil"/>
                <w:left w:val="nil"/>
                <w:bottom w:val="nil"/>
                <w:right w:val="nil"/>
                <w:between w:val="nil"/>
              </w:pBdr>
              <w:spacing w:line="276" w:lineRule="auto"/>
              <w:rPr>
                <w:color w:val="000000"/>
                <w:sz w:val="18"/>
                <w:szCs w:val="18"/>
              </w:rPr>
            </w:pPr>
          </w:p>
        </w:tc>
        <w:tc>
          <w:tcPr>
            <w:tcW w:w="1197" w:type="dxa"/>
            <w:vMerge/>
            <w:tcBorders>
              <w:top w:val="single" w:sz="4" w:space="0" w:color="000000"/>
              <w:bottom w:val="single" w:sz="4" w:space="0" w:color="000000"/>
              <w:right w:val="single" w:sz="4" w:space="0" w:color="000000"/>
            </w:tcBorders>
          </w:tcPr>
          <w:p w14:paraId="46F35411" w14:textId="77777777" w:rsidR="000564F6" w:rsidRDefault="000564F6">
            <w:pPr>
              <w:pBdr>
                <w:top w:val="nil"/>
                <w:left w:val="nil"/>
                <w:bottom w:val="nil"/>
                <w:right w:val="nil"/>
                <w:between w:val="nil"/>
              </w:pBdr>
              <w:spacing w:line="276" w:lineRule="auto"/>
              <w:rPr>
                <w:color w:val="000000"/>
                <w:sz w:val="18"/>
                <w:szCs w:val="18"/>
              </w:rPr>
            </w:pPr>
          </w:p>
        </w:tc>
        <w:tc>
          <w:tcPr>
            <w:tcW w:w="719" w:type="dxa"/>
            <w:tcBorders>
              <w:top w:val="single" w:sz="4" w:space="0" w:color="000000"/>
              <w:left w:val="single" w:sz="4" w:space="0" w:color="000000"/>
              <w:bottom w:val="single" w:sz="4" w:space="0" w:color="000000"/>
              <w:right w:val="single" w:sz="4" w:space="0" w:color="000000"/>
            </w:tcBorders>
          </w:tcPr>
          <w:p w14:paraId="7FECFC42" w14:textId="77777777" w:rsidR="000564F6" w:rsidRDefault="008A2541">
            <w:pPr>
              <w:pBdr>
                <w:top w:val="nil"/>
                <w:left w:val="nil"/>
                <w:bottom w:val="nil"/>
                <w:right w:val="nil"/>
                <w:between w:val="nil"/>
              </w:pBdr>
              <w:spacing w:before="8"/>
              <w:ind w:left="120"/>
              <w:rPr>
                <w:color w:val="000000"/>
                <w:sz w:val="18"/>
                <w:szCs w:val="18"/>
              </w:rPr>
            </w:pPr>
            <w:r>
              <w:rPr>
                <w:color w:val="1F487C"/>
                <w:sz w:val="18"/>
                <w:szCs w:val="18"/>
              </w:rPr>
              <w:t>PM</w:t>
            </w:r>
          </w:p>
        </w:tc>
        <w:tc>
          <w:tcPr>
            <w:tcW w:w="2995" w:type="dxa"/>
            <w:tcBorders>
              <w:top w:val="single" w:sz="4" w:space="0" w:color="000000"/>
              <w:left w:val="single" w:sz="4" w:space="0" w:color="000000"/>
              <w:bottom w:val="single" w:sz="4" w:space="0" w:color="000000"/>
              <w:right w:val="single" w:sz="4" w:space="0" w:color="000000"/>
            </w:tcBorders>
          </w:tcPr>
          <w:p w14:paraId="41965DAC" w14:textId="77777777" w:rsidR="000564F6" w:rsidRDefault="008A2541">
            <w:pPr>
              <w:pBdr>
                <w:top w:val="nil"/>
                <w:left w:val="nil"/>
                <w:bottom w:val="nil"/>
                <w:right w:val="nil"/>
                <w:between w:val="nil"/>
              </w:pBdr>
              <w:spacing w:before="8"/>
              <w:ind w:left="122"/>
              <w:rPr>
                <w:color w:val="000000"/>
                <w:sz w:val="18"/>
                <w:szCs w:val="18"/>
              </w:rPr>
            </w:pPr>
            <w:r>
              <w:rPr>
                <w:b/>
                <w:color w:val="003366"/>
                <w:sz w:val="18"/>
                <w:szCs w:val="18"/>
              </w:rPr>
              <w:t xml:space="preserve">Genovesa: </w:t>
            </w:r>
            <w:r>
              <w:rPr>
                <w:color w:val="003366"/>
                <w:sz w:val="18"/>
                <w:szCs w:val="18"/>
              </w:rPr>
              <w:t xml:space="preserve"> Barranc</w:t>
            </w:r>
            <w:r>
              <w:rPr>
                <w:color w:val="003366"/>
                <w:sz w:val="18"/>
                <w:szCs w:val="18"/>
              </w:rPr>
              <w:t>o</w:t>
            </w:r>
          </w:p>
        </w:tc>
        <w:tc>
          <w:tcPr>
            <w:tcW w:w="848" w:type="dxa"/>
            <w:tcBorders>
              <w:top w:val="single" w:sz="4" w:space="0" w:color="000000"/>
              <w:left w:val="single" w:sz="4" w:space="0" w:color="000000"/>
              <w:bottom w:val="single" w:sz="4" w:space="0" w:color="000000"/>
              <w:right w:val="single" w:sz="4" w:space="0" w:color="000000"/>
            </w:tcBorders>
          </w:tcPr>
          <w:p w14:paraId="40946654" w14:textId="77777777" w:rsidR="000564F6" w:rsidRDefault="008A2541">
            <w:pPr>
              <w:pBdr>
                <w:top w:val="nil"/>
                <w:left w:val="nil"/>
                <w:bottom w:val="nil"/>
                <w:right w:val="nil"/>
                <w:between w:val="nil"/>
              </w:pBdr>
              <w:spacing w:before="8"/>
              <w:ind w:left="123"/>
              <w:rPr>
                <w:color w:val="000000"/>
                <w:sz w:val="18"/>
                <w:szCs w:val="18"/>
              </w:rPr>
            </w:pPr>
            <w:r>
              <w:rPr>
                <w:color w:val="528DD4"/>
                <w:sz w:val="18"/>
                <w:szCs w:val="18"/>
              </w:rPr>
              <w:t>•</w:t>
            </w:r>
          </w:p>
        </w:tc>
        <w:tc>
          <w:tcPr>
            <w:tcW w:w="1011" w:type="dxa"/>
            <w:tcBorders>
              <w:top w:val="single" w:sz="4" w:space="0" w:color="000000"/>
              <w:left w:val="single" w:sz="4" w:space="0" w:color="000000"/>
              <w:bottom w:val="single" w:sz="4" w:space="0" w:color="000000"/>
              <w:right w:val="single" w:sz="4" w:space="0" w:color="000000"/>
            </w:tcBorders>
          </w:tcPr>
          <w:p w14:paraId="18266C00" w14:textId="77777777" w:rsidR="000564F6" w:rsidRDefault="008A2541">
            <w:pPr>
              <w:pBdr>
                <w:top w:val="nil"/>
                <w:left w:val="nil"/>
                <w:bottom w:val="nil"/>
                <w:right w:val="nil"/>
                <w:between w:val="nil"/>
              </w:pBdr>
              <w:spacing w:before="8"/>
              <w:ind w:left="127"/>
              <w:rPr>
                <w:color w:val="000000"/>
                <w:sz w:val="18"/>
                <w:szCs w:val="18"/>
              </w:rPr>
            </w:pPr>
            <w:r>
              <w:rPr>
                <w:color w:val="528DD4"/>
                <w:sz w:val="18"/>
                <w:szCs w:val="18"/>
              </w:rPr>
              <w:t>•</w:t>
            </w:r>
          </w:p>
        </w:tc>
        <w:tc>
          <w:tcPr>
            <w:tcW w:w="880" w:type="dxa"/>
            <w:tcBorders>
              <w:top w:val="single" w:sz="4" w:space="0" w:color="000000"/>
              <w:left w:val="single" w:sz="4" w:space="0" w:color="000000"/>
              <w:bottom w:val="single" w:sz="4" w:space="0" w:color="000000"/>
              <w:right w:val="single" w:sz="4" w:space="0" w:color="000000"/>
            </w:tcBorders>
          </w:tcPr>
          <w:p w14:paraId="1509FA6B" w14:textId="77777777" w:rsidR="000564F6" w:rsidRDefault="008A2541">
            <w:pPr>
              <w:pBdr>
                <w:top w:val="nil"/>
                <w:left w:val="nil"/>
                <w:bottom w:val="nil"/>
                <w:right w:val="nil"/>
                <w:between w:val="nil"/>
              </w:pBdr>
              <w:spacing w:before="8"/>
              <w:ind w:left="126"/>
              <w:rPr>
                <w:color w:val="000000"/>
                <w:sz w:val="18"/>
                <w:szCs w:val="18"/>
              </w:rPr>
            </w:pPr>
            <w:r>
              <w:rPr>
                <w:color w:val="528DD4"/>
                <w:sz w:val="18"/>
                <w:szCs w:val="18"/>
              </w:rPr>
              <w:t>•</w:t>
            </w:r>
          </w:p>
        </w:tc>
        <w:tc>
          <w:tcPr>
            <w:tcW w:w="882" w:type="dxa"/>
            <w:tcBorders>
              <w:top w:val="single" w:sz="4" w:space="0" w:color="000000"/>
              <w:left w:val="single" w:sz="4" w:space="0" w:color="000000"/>
              <w:bottom w:val="single" w:sz="4" w:space="0" w:color="000000"/>
              <w:right w:val="single" w:sz="4" w:space="0" w:color="000000"/>
            </w:tcBorders>
          </w:tcPr>
          <w:p w14:paraId="3AD89A1C" w14:textId="77777777" w:rsidR="000564F6" w:rsidRDefault="008A2541">
            <w:pPr>
              <w:pBdr>
                <w:top w:val="nil"/>
                <w:left w:val="nil"/>
                <w:bottom w:val="nil"/>
                <w:right w:val="nil"/>
                <w:between w:val="nil"/>
              </w:pBdr>
              <w:spacing w:before="8"/>
              <w:ind w:left="130"/>
              <w:rPr>
                <w:color w:val="000000"/>
                <w:sz w:val="18"/>
                <w:szCs w:val="18"/>
              </w:rPr>
            </w:pPr>
            <w:r>
              <w:rPr>
                <w:color w:val="528DD4"/>
                <w:sz w:val="18"/>
                <w:szCs w:val="18"/>
              </w:rPr>
              <w:t>•</w:t>
            </w:r>
          </w:p>
        </w:tc>
        <w:tc>
          <w:tcPr>
            <w:tcW w:w="760" w:type="dxa"/>
            <w:tcBorders>
              <w:top w:val="single" w:sz="4" w:space="0" w:color="000000"/>
              <w:left w:val="single" w:sz="4" w:space="0" w:color="000000"/>
              <w:bottom w:val="single" w:sz="4" w:space="0" w:color="000000"/>
            </w:tcBorders>
          </w:tcPr>
          <w:p w14:paraId="229D09B4" w14:textId="77777777" w:rsidR="000564F6" w:rsidRDefault="008A2541">
            <w:pPr>
              <w:pBdr>
                <w:top w:val="nil"/>
                <w:left w:val="nil"/>
                <w:bottom w:val="nil"/>
                <w:right w:val="nil"/>
                <w:between w:val="nil"/>
              </w:pBdr>
              <w:spacing w:before="8"/>
              <w:ind w:left="129"/>
              <w:rPr>
                <w:color w:val="000000"/>
                <w:sz w:val="18"/>
                <w:szCs w:val="18"/>
              </w:rPr>
            </w:pPr>
            <w:r>
              <w:rPr>
                <w:color w:val="528DD4"/>
                <w:sz w:val="18"/>
                <w:szCs w:val="18"/>
              </w:rPr>
              <w:t>•</w:t>
            </w:r>
          </w:p>
        </w:tc>
      </w:tr>
      <w:tr w:rsidR="000564F6" w14:paraId="679FC944" w14:textId="77777777">
        <w:trPr>
          <w:trHeight w:val="408"/>
        </w:trPr>
        <w:tc>
          <w:tcPr>
            <w:tcW w:w="900" w:type="dxa"/>
            <w:vMerge/>
            <w:tcBorders>
              <w:top w:val="single" w:sz="8" w:space="0" w:color="0F233D"/>
              <w:left w:val="nil"/>
              <w:bottom w:val="nil"/>
            </w:tcBorders>
            <w:shd w:val="clear" w:color="auto" w:fill="1F487C"/>
          </w:tcPr>
          <w:p w14:paraId="30C5BB2D" w14:textId="77777777" w:rsidR="000564F6" w:rsidRDefault="000564F6">
            <w:pPr>
              <w:pBdr>
                <w:top w:val="nil"/>
                <w:left w:val="nil"/>
                <w:bottom w:val="nil"/>
                <w:right w:val="nil"/>
                <w:between w:val="nil"/>
              </w:pBdr>
              <w:spacing w:line="276" w:lineRule="auto"/>
              <w:rPr>
                <w:color w:val="000000"/>
                <w:sz w:val="18"/>
                <w:szCs w:val="18"/>
              </w:rPr>
            </w:pPr>
          </w:p>
        </w:tc>
        <w:tc>
          <w:tcPr>
            <w:tcW w:w="1197" w:type="dxa"/>
            <w:vMerge w:val="restart"/>
            <w:tcBorders>
              <w:top w:val="single" w:sz="4" w:space="0" w:color="000000"/>
              <w:bottom w:val="single" w:sz="4" w:space="0" w:color="000000"/>
              <w:right w:val="single" w:sz="4" w:space="0" w:color="000000"/>
            </w:tcBorders>
          </w:tcPr>
          <w:p w14:paraId="2CAA695E" w14:textId="77777777" w:rsidR="000564F6" w:rsidRDefault="000564F6">
            <w:pPr>
              <w:pBdr>
                <w:top w:val="nil"/>
                <w:left w:val="nil"/>
                <w:bottom w:val="nil"/>
                <w:right w:val="nil"/>
                <w:between w:val="nil"/>
              </w:pBdr>
              <w:rPr>
                <w:color w:val="000000"/>
                <w:sz w:val="18"/>
                <w:szCs w:val="18"/>
              </w:rPr>
            </w:pPr>
          </w:p>
          <w:p w14:paraId="20990195" w14:textId="77777777" w:rsidR="000564F6" w:rsidRDefault="008A2541">
            <w:pPr>
              <w:pBdr>
                <w:top w:val="nil"/>
                <w:left w:val="nil"/>
                <w:bottom w:val="nil"/>
                <w:right w:val="nil"/>
                <w:between w:val="nil"/>
              </w:pBdr>
              <w:ind w:left="115"/>
              <w:rPr>
                <w:color w:val="000000"/>
                <w:sz w:val="18"/>
                <w:szCs w:val="18"/>
              </w:rPr>
            </w:pPr>
            <w:r>
              <w:rPr>
                <w:color w:val="1F487C"/>
                <w:sz w:val="18"/>
                <w:szCs w:val="18"/>
              </w:rPr>
              <w:t>SÁBADO</w:t>
            </w:r>
          </w:p>
        </w:tc>
        <w:tc>
          <w:tcPr>
            <w:tcW w:w="719" w:type="dxa"/>
            <w:tcBorders>
              <w:top w:val="nil"/>
              <w:left w:val="nil"/>
              <w:bottom w:val="single" w:sz="4" w:space="0" w:color="000000"/>
              <w:right w:val="single" w:sz="4" w:space="0" w:color="000000"/>
            </w:tcBorders>
            <w:vAlign w:val="center"/>
          </w:tcPr>
          <w:p w14:paraId="28DE8114" w14:textId="77777777" w:rsidR="000564F6" w:rsidRDefault="008A2541">
            <w:pPr>
              <w:widowControl/>
              <w:spacing w:after="160" w:line="259" w:lineRule="auto"/>
              <w:jc w:val="center"/>
              <w:rPr>
                <w:color w:val="1F497D"/>
                <w:sz w:val="18"/>
                <w:szCs w:val="18"/>
              </w:rPr>
            </w:pPr>
            <w:r>
              <w:rPr>
                <w:color w:val="1F497D"/>
                <w:sz w:val="18"/>
                <w:szCs w:val="18"/>
              </w:rPr>
              <w:t>AM</w:t>
            </w:r>
          </w:p>
        </w:tc>
        <w:tc>
          <w:tcPr>
            <w:tcW w:w="2995" w:type="dxa"/>
            <w:tcBorders>
              <w:top w:val="nil"/>
              <w:left w:val="nil"/>
              <w:bottom w:val="single" w:sz="4" w:space="0" w:color="000000"/>
              <w:right w:val="single" w:sz="4" w:space="0" w:color="000000"/>
            </w:tcBorders>
            <w:vAlign w:val="center"/>
          </w:tcPr>
          <w:p w14:paraId="7B0AAED5" w14:textId="77777777" w:rsidR="000564F6" w:rsidRDefault="008A2541">
            <w:pPr>
              <w:widowControl/>
              <w:spacing w:after="160" w:line="259" w:lineRule="auto"/>
              <w:rPr>
                <w:color w:val="1F497D"/>
                <w:sz w:val="18"/>
                <w:szCs w:val="18"/>
              </w:rPr>
            </w:pPr>
            <w:r>
              <w:rPr>
                <w:b/>
                <w:color w:val="003366"/>
                <w:sz w:val="18"/>
                <w:szCs w:val="18"/>
              </w:rPr>
              <w:t xml:space="preserve">Santiago: </w:t>
            </w:r>
            <w:r>
              <w:rPr>
                <w:color w:val="003366"/>
                <w:sz w:val="18"/>
                <w:szCs w:val="18"/>
              </w:rPr>
              <w:t>Bahía Sullivan</w:t>
            </w:r>
          </w:p>
        </w:tc>
        <w:tc>
          <w:tcPr>
            <w:tcW w:w="848" w:type="dxa"/>
            <w:tcBorders>
              <w:top w:val="single" w:sz="4" w:space="0" w:color="000000"/>
              <w:left w:val="single" w:sz="4" w:space="0" w:color="000000"/>
              <w:bottom w:val="single" w:sz="4" w:space="0" w:color="000000"/>
              <w:right w:val="single" w:sz="4" w:space="0" w:color="000000"/>
            </w:tcBorders>
          </w:tcPr>
          <w:p w14:paraId="63E22806" w14:textId="77777777" w:rsidR="000564F6" w:rsidRDefault="008A2541">
            <w:pPr>
              <w:pBdr>
                <w:top w:val="nil"/>
                <w:left w:val="nil"/>
                <w:bottom w:val="nil"/>
                <w:right w:val="nil"/>
                <w:between w:val="nil"/>
              </w:pBdr>
              <w:spacing w:before="11"/>
              <w:ind w:left="123"/>
              <w:rPr>
                <w:color w:val="000000"/>
                <w:sz w:val="18"/>
                <w:szCs w:val="18"/>
              </w:rPr>
            </w:pPr>
            <w:r>
              <w:rPr>
                <w:color w:val="528DD4"/>
                <w:sz w:val="18"/>
                <w:szCs w:val="18"/>
              </w:rPr>
              <w:t>•</w:t>
            </w:r>
          </w:p>
        </w:tc>
        <w:tc>
          <w:tcPr>
            <w:tcW w:w="1011" w:type="dxa"/>
            <w:tcBorders>
              <w:top w:val="single" w:sz="4" w:space="0" w:color="000000"/>
              <w:left w:val="single" w:sz="4" w:space="0" w:color="000000"/>
              <w:bottom w:val="single" w:sz="4" w:space="0" w:color="000000"/>
              <w:right w:val="single" w:sz="4" w:space="0" w:color="000000"/>
            </w:tcBorders>
          </w:tcPr>
          <w:p w14:paraId="762657C0" w14:textId="77777777" w:rsidR="000564F6" w:rsidRDefault="008A2541">
            <w:pPr>
              <w:pBdr>
                <w:top w:val="nil"/>
                <w:left w:val="nil"/>
                <w:bottom w:val="nil"/>
                <w:right w:val="nil"/>
                <w:between w:val="nil"/>
              </w:pBdr>
              <w:spacing w:before="11"/>
              <w:ind w:left="127"/>
              <w:rPr>
                <w:color w:val="000000"/>
                <w:sz w:val="18"/>
                <w:szCs w:val="18"/>
              </w:rPr>
            </w:pPr>
            <w:r>
              <w:rPr>
                <w:color w:val="528DD4"/>
                <w:sz w:val="18"/>
                <w:szCs w:val="18"/>
              </w:rPr>
              <w:t>•</w:t>
            </w:r>
          </w:p>
        </w:tc>
        <w:tc>
          <w:tcPr>
            <w:tcW w:w="880" w:type="dxa"/>
            <w:tcBorders>
              <w:top w:val="single" w:sz="4" w:space="0" w:color="000000"/>
              <w:left w:val="single" w:sz="4" w:space="0" w:color="000000"/>
              <w:bottom w:val="single" w:sz="4" w:space="0" w:color="000000"/>
              <w:right w:val="single" w:sz="4" w:space="0" w:color="000000"/>
            </w:tcBorders>
          </w:tcPr>
          <w:p w14:paraId="38015E55" w14:textId="77777777" w:rsidR="000564F6" w:rsidRDefault="000564F6">
            <w:pPr>
              <w:pBdr>
                <w:top w:val="nil"/>
                <w:left w:val="nil"/>
                <w:bottom w:val="nil"/>
                <w:right w:val="nil"/>
                <w:between w:val="nil"/>
              </w:pBdr>
              <w:rPr>
                <w:rFonts w:ascii="Times New Roman" w:eastAsia="Times New Roman" w:hAnsi="Times New Roman" w:cs="Times New Roman"/>
                <w:color w:val="000000"/>
                <w:sz w:val="20"/>
                <w:szCs w:val="20"/>
              </w:rPr>
            </w:pPr>
          </w:p>
        </w:tc>
        <w:tc>
          <w:tcPr>
            <w:tcW w:w="882" w:type="dxa"/>
            <w:tcBorders>
              <w:top w:val="single" w:sz="4" w:space="0" w:color="000000"/>
              <w:left w:val="single" w:sz="4" w:space="0" w:color="000000"/>
              <w:bottom w:val="single" w:sz="4" w:space="0" w:color="000000"/>
              <w:right w:val="single" w:sz="4" w:space="0" w:color="000000"/>
            </w:tcBorders>
          </w:tcPr>
          <w:p w14:paraId="278CA6D7" w14:textId="77777777" w:rsidR="000564F6" w:rsidRDefault="000564F6">
            <w:pPr>
              <w:pBdr>
                <w:top w:val="nil"/>
                <w:left w:val="nil"/>
                <w:bottom w:val="nil"/>
                <w:right w:val="nil"/>
                <w:between w:val="nil"/>
              </w:pBdr>
              <w:rPr>
                <w:rFonts w:ascii="Times New Roman" w:eastAsia="Times New Roman" w:hAnsi="Times New Roman" w:cs="Times New Roman"/>
                <w:color w:val="000000"/>
                <w:sz w:val="20"/>
                <w:szCs w:val="20"/>
              </w:rPr>
            </w:pPr>
          </w:p>
        </w:tc>
        <w:tc>
          <w:tcPr>
            <w:tcW w:w="760" w:type="dxa"/>
            <w:tcBorders>
              <w:top w:val="single" w:sz="4" w:space="0" w:color="000000"/>
              <w:left w:val="single" w:sz="4" w:space="0" w:color="000000"/>
              <w:bottom w:val="single" w:sz="4" w:space="0" w:color="000000"/>
            </w:tcBorders>
          </w:tcPr>
          <w:p w14:paraId="59E95647" w14:textId="77777777" w:rsidR="000564F6" w:rsidRDefault="000564F6">
            <w:pPr>
              <w:pBdr>
                <w:top w:val="nil"/>
                <w:left w:val="nil"/>
                <w:bottom w:val="nil"/>
                <w:right w:val="nil"/>
                <w:between w:val="nil"/>
              </w:pBdr>
              <w:rPr>
                <w:rFonts w:ascii="Times New Roman" w:eastAsia="Times New Roman" w:hAnsi="Times New Roman" w:cs="Times New Roman"/>
                <w:color w:val="000000"/>
                <w:sz w:val="20"/>
                <w:szCs w:val="20"/>
              </w:rPr>
            </w:pPr>
          </w:p>
        </w:tc>
      </w:tr>
      <w:tr w:rsidR="000564F6" w14:paraId="5C02FA52" w14:textId="77777777">
        <w:trPr>
          <w:trHeight w:val="407"/>
        </w:trPr>
        <w:tc>
          <w:tcPr>
            <w:tcW w:w="900" w:type="dxa"/>
            <w:vMerge/>
            <w:tcBorders>
              <w:top w:val="single" w:sz="8" w:space="0" w:color="0F233D"/>
              <w:left w:val="nil"/>
              <w:bottom w:val="nil"/>
            </w:tcBorders>
            <w:shd w:val="clear" w:color="auto" w:fill="1F487C"/>
          </w:tcPr>
          <w:p w14:paraId="77F92FFC" w14:textId="77777777" w:rsidR="000564F6" w:rsidRDefault="000564F6">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197" w:type="dxa"/>
            <w:vMerge/>
            <w:tcBorders>
              <w:top w:val="single" w:sz="4" w:space="0" w:color="000000"/>
              <w:bottom w:val="single" w:sz="4" w:space="0" w:color="000000"/>
              <w:right w:val="single" w:sz="4" w:space="0" w:color="000000"/>
            </w:tcBorders>
          </w:tcPr>
          <w:p w14:paraId="2DB2C12C" w14:textId="77777777" w:rsidR="000564F6" w:rsidRDefault="000564F6">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19" w:type="dxa"/>
            <w:tcBorders>
              <w:top w:val="nil"/>
              <w:left w:val="nil"/>
              <w:bottom w:val="single" w:sz="4" w:space="0" w:color="000000"/>
              <w:right w:val="single" w:sz="4" w:space="0" w:color="000000"/>
            </w:tcBorders>
            <w:vAlign w:val="center"/>
          </w:tcPr>
          <w:p w14:paraId="3DA97ABE" w14:textId="77777777" w:rsidR="000564F6" w:rsidRDefault="008A2541">
            <w:pPr>
              <w:widowControl/>
              <w:spacing w:after="160" w:line="259" w:lineRule="auto"/>
              <w:jc w:val="center"/>
              <w:rPr>
                <w:color w:val="1F497D"/>
                <w:sz w:val="18"/>
                <w:szCs w:val="18"/>
              </w:rPr>
            </w:pPr>
            <w:r>
              <w:rPr>
                <w:color w:val="1F497D"/>
                <w:sz w:val="18"/>
                <w:szCs w:val="18"/>
              </w:rPr>
              <w:t>PM</w:t>
            </w:r>
          </w:p>
        </w:tc>
        <w:tc>
          <w:tcPr>
            <w:tcW w:w="2995" w:type="dxa"/>
            <w:tcBorders>
              <w:top w:val="nil"/>
              <w:left w:val="nil"/>
              <w:bottom w:val="single" w:sz="4" w:space="0" w:color="000000"/>
              <w:right w:val="single" w:sz="4" w:space="0" w:color="000000"/>
            </w:tcBorders>
            <w:vAlign w:val="center"/>
          </w:tcPr>
          <w:p w14:paraId="29D6A8FC" w14:textId="77777777" w:rsidR="000564F6" w:rsidRDefault="008A2541">
            <w:pPr>
              <w:widowControl/>
              <w:spacing w:after="160" w:line="259" w:lineRule="auto"/>
              <w:rPr>
                <w:color w:val="1F497D"/>
                <w:sz w:val="18"/>
                <w:szCs w:val="18"/>
              </w:rPr>
            </w:pPr>
            <w:r>
              <w:rPr>
                <w:b/>
                <w:color w:val="003366"/>
                <w:sz w:val="18"/>
                <w:szCs w:val="18"/>
              </w:rPr>
              <w:t>Bartolomé :</w:t>
            </w:r>
            <w:r>
              <w:rPr>
                <w:color w:val="003366"/>
                <w:sz w:val="18"/>
                <w:szCs w:val="18"/>
              </w:rPr>
              <w:t xml:space="preserve"> Bartolomé</w:t>
            </w:r>
          </w:p>
        </w:tc>
        <w:tc>
          <w:tcPr>
            <w:tcW w:w="848" w:type="dxa"/>
            <w:tcBorders>
              <w:top w:val="single" w:sz="4" w:space="0" w:color="000000"/>
              <w:left w:val="single" w:sz="4" w:space="0" w:color="000000"/>
              <w:bottom w:val="single" w:sz="4" w:space="0" w:color="000000"/>
              <w:right w:val="single" w:sz="4" w:space="0" w:color="000000"/>
            </w:tcBorders>
          </w:tcPr>
          <w:p w14:paraId="2B1D9CD8" w14:textId="77777777" w:rsidR="000564F6" w:rsidRDefault="008A2541">
            <w:pPr>
              <w:pBdr>
                <w:top w:val="nil"/>
                <w:left w:val="nil"/>
                <w:bottom w:val="nil"/>
                <w:right w:val="nil"/>
                <w:between w:val="nil"/>
              </w:pBdr>
              <w:spacing w:before="11"/>
              <w:ind w:left="123"/>
              <w:rPr>
                <w:color w:val="000000"/>
                <w:sz w:val="18"/>
                <w:szCs w:val="18"/>
              </w:rPr>
            </w:pPr>
            <w:r>
              <w:rPr>
                <w:color w:val="528DD4"/>
                <w:sz w:val="18"/>
                <w:szCs w:val="18"/>
              </w:rPr>
              <w:t>•</w:t>
            </w:r>
          </w:p>
        </w:tc>
        <w:tc>
          <w:tcPr>
            <w:tcW w:w="1011" w:type="dxa"/>
            <w:tcBorders>
              <w:top w:val="single" w:sz="4" w:space="0" w:color="000000"/>
              <w:left w:val="single" w:sz="4" w:space="0" w:color="000000"/>
              <w:bottom w:val="single" w:sz="4" w:space="0" w:color="000000"/>
              <w:right w:val="single" w:sz="4" w:space="0" w:color="000000"/>
            </w:tcBorders>
          </w:tcPr>
          <w:p w14:paraId="2A16E762" w14:textId="77777777" w:rsidR="000564F6" w:rsidRDefault="008A2541">
            <w:pPr>
              <w:pBdr>
                <w:top w:val="nil"/>
                <w:left w:val="nil"/>
                <w:bottom w:val="nil"/>
                <w:right w:val="nil"/>
                <w:between w:val="nil"/>
              </w:pBdr>
              <w:spacing w:before="11"/>
              <w:ind w:left="127"/>
              <w:rPr>
                <w:color w:val="000000"/>
                <w:sz w:val="18"/>
                <w:szCs w:val="18"/>
              </w:rPr>
            </w:pPr>
            <w:r>
              <w:rPr>
                <w:color w:val="528DD4"/>
                <w:sz w:val="18"/>
                <w:szCs w:val="18"/>
              </w:rPr>
              <w:t>•</w:t>
            </w:r>
          </w:p>
        </w:tc>
        <w:tc>
          <w:tcPr>
            <w:tcW w:w="880" w:type="dxa"/>
            <w:tcBorders>
              <w:top w:val="single" w:sz="4" w:space="0" w:color="000000"/>
              <w:left w:val="single" w:sz="4" w:space="0" w:color="000000"/>
              <w:bottom w:val="single" w:sz="4" w:space="0" w:color="000000"/>
              <w:right w:val="single" w:sz="4" w:space="0" w:color="000000"/>
            </w:tcBorders>
          </w:tcPr>
          <w:p w14:paraId="4BB75711" w14:textId="77777777" w:rsidR="000564F6" w:rsidRDefault="008A2541">
            <w:pPr>
              <w:pBdr>
                <w:top w:val="nil"/>
                <w:left w:val="nil"/>
                <w:bottom w:val="nil"/>
                <w:right w:val="nil"/>
                <w:between w:val="nil"/>
              </w:pBdr>
              <w:spacing w:before="11"/>
              <w:ind w:left="126"/>
              <w:rPr>
                <w:color w:val="000000"/>
                <w:sz w:val="18"/>
                <w:szCs w:val="18"/>
              </w:rPr>
            </w:pPr>
            <w:r>
              <w:rPr>
                <w:color w:val="528DD4"/>
                <w:sz w:val="18"/>
                <w:szCs w:val="18"/>
              </w:rPr>
              <w:t>•</w:t>
            </w:r>
          </w:p>
        </w:tc>
        <w:tc>
          <w:tcPr>
            <w:tcW w:w="882" w:type="dxa"/>
            <w:tcBorders>
              <w:top w:val="single" w:sz="4" w:space="0" w:color="000000"/>
              <w:left w:val="single" w:sz="4" w:space="0" w:color="000000"/>
              <w:bottom w:val="single" w:sz="4" w:space="0" w:color="000000"/>
              <w:right w:val="single" w:sz="4" w:space="0" w:color="000000"/>
            </w:tcBorders>
          </w:tcPr>
          <w:p w14:paraId="5394176B" w14:textId="77777777" w:rsidR="000564F6" w:rsidRDefault="000564F6">
            <w:pPr>
              <w:pBdr>
                <w:top w:val="nil"/>
                <w:left w:val="nil"/>
                <w:bottom w:val="nil"/>
                <w:right w:val="nil"/>
                <w:between w:val="nil"/>
              </w:pBdr>
              <w:rPr>
                <w:rFonts w:ascii="Times New Roman" w:eastAsia="Times New Roman" w:hAnsi="Times New Roman" w:cs="Times New Roman"/>
                <w:color w:val="000000"/>
                <w:sz w:val="20"/>
                <w:szCs w:val="20"/>
              </w:rPr>
            </w:pPr>
          </w:p>
        </w:tc>
        <w:tc>
          <w:tcPr>
            <w:tcW w:w="760" w:type="dxa"/>
            <w:tcBorders>
              <w:top w:val="single" w:sz="4" w:space="0" w:color="000000"/>
              <w:left w:val="single" w:sz="4" w:space="0" w:color="000000"/>
              <w:bottom w:val="single" w:sz="4" w:space="0" w:color="000000"/>
            </w:tcBorders>
          </w:tcPr>
          <w:p w14:paraId="73534174" w14:textId="77777777" w:rsidR="000564F6" w:rsidRDefault="000564F6">
            <w:pPr>
              <w:pBdr>
                <w:top w:val="nil"/>
                <w:left w:val="nil"/>
                <w:bottom w:val="nil"/>
                <w:right w:val="nil"/>
                <w:between w:val="nil"/>
              </w:pBdr>
              <w:rPr>
                <w:rFonts w:ascii="Times New Roman" w:eastAsia="Times New Roman" w:hAnsi="Times New Roman" w:cs="Times New Roman"/>
                <w:color w:val="000000"/>
                <w:sz w:val="20"/>
                <w:szCs w:val="20"/>
              </w:rPr>
            </w:pPr>
          </w:p>
        </w:tc>
      </w:tr>
      <w:tr w:rsidR="000564F6" w14:paraId="4A335C2E" w14:textId="77777777">
        <w:trPr>
          <w:trHeight w:val="407"/>
        </w:trPr>
        <w:tc>
          <w:tcPr>
            <w:tcW w:w="900" w:type="dxa"/>
            <w:vMerge/>
            <w:tcBorders>
              <w:top w:val="single" w:sz="8" w:space="0" w:color="0F233D"/>
              <w:left w:val="nil"/>
              <w:bottom w:val="nil"/>
            </w:tcBorders>
            <w:shd w:val="clear" w:color="auto" w:fill="1F487C"/>
          </w:tcPr>
          <w:p w14:paraId="794A0D4D" w14:textId="77777777" w:rsidR="000564F6" w:rsidRDefault="000564F6">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197" w:type="dxa"/>
            <w:tcBorders>
              <w:top w:val="single" w:sz="4" w:space="0" w:color="000000"/>
              <w:right w:val="single" w:sz="4" w:space="0" w:color="000000"/>
            </w:tcBorders>
          </w:tcPr>
          <w:p w14:paraId="28ED4A4B" w14:textId="77777777" w:rsidR="000564F6" w:rsidRDefault="008A2541">
            <w:pPr>
              <w:pBdr>
                <w:top w:val="nil"/>
                <w:left w:val="nil"/>
                <w:bottom w:val="nil"/>
                <w:right w:val="nil"/>
                <w:between w:val="nil"/>
              </w:pBdr>
              <w:spacing w:before="8"/>
              <w:ind w:left="115"/>
              <w:rPr>
                <w:color w:val="000000"/>
                <w:sz w:val="18"/>
                <w:szCs w:val="18"/>
              </w:rPr>
            </w:pPr>
            <w:r>
              <w:rPr>
                <w:color w:val="1F487C"/>
                <w:sz w:val="18"/>
                <w:szCs w:val="18"/>
              </w:rPr>
              <w:t>DOMINGO</w:t>
            </w:r>
          </w:p>
        </w:tc>
        <w:tc>
          <w:tcPr>
            <w:tcW w:w="719" w:type="dxa"/>
            <w:tcBorders>
              <w:top w:val="nil"/>
              <w:left w:val="nil"/>
              <w:bottom w:val="single" w:sz="8" w:space="0" w:color="000000"/>
              <w:right w:val="single" w:sz="4" w:space="0" w:color="000000"/>
            </w:tcBorders>
            <w:vAlign w:val="center"/>
          </w:tcPr>
          <w:p w14:paraId="3247FAE2" w14:textId="77777777" w:rsidR="000564F6" w:rsidRDefault="008A2541">
            <w:pPr>
              <w:widowControl/>
              <w:spacing w:after="160" w:line="259" w:lineRule="auto"/>
              <w:jc w:val="center"/>
              <w:rPr>
                <w:color w:val="1F497D"/>
                <w:sz w:val="18"/>
                <w:szCs w:val="18"/>
              </w:rPr>
            </w:pPr>
            <w:r>
              <w:rPr>
                <w:color w:val="1F497D"/>
                <w:sz w:val="18"/>
                <w:szCs w:val="18"/>
              </w:rPr>
              <w:t>AM</w:t>
            </w:r>
          </w:p>
        </w:tc>
        <w:tc>
          <w:tcPr>
            <w:tcW w:w="2995" w:type="dxa"/>
            <w:tcBorders>
              <w:top w:val="nil"/>
              <w:left w:val="nil"/>
              <w:bottom w:val="single" w:sz="8" w:space="0" w:color="000000"/>
              <w:right w:val="single" w:sz="4" w:space="0" w:color="000000"/>
            </w:tcBorders>
            <w:vAlign w:val="center"/>
          </w:tcPr>
          <w:p w14:paraId="0E708F90" w14:textId="77777777" w:rsidR="000564F6" w:rsidRDefault="008A2541">
            <w:pPr>
              <w:widowControl/>
              <w:spacing w:after="160" w:line="259" w:lineRule="auto"/>
              <w:rPr>
                <w:color w:val="1F497D"/>
                <w:sz w:val="18"/>
                <w:szCs w:val="18"/>
              </w:rPr>
            </w:pPr>
            <w:r>
              <w:rPr>
                <w:b/>
                <w:color w:val="003366"/>
                <w:sz w:val="18"/>
                <w:szCs w:val="18"/>
              </w:rPr>
              <w:t xml:space="preserve">Seymour: </w:t>
            </w:r>
            <w:r>
              <w:rPr>
                <w:color w:val="003366"/>
                <w:sz w:val="18"/>
                <w:szCs w:val="18"/>
              </w:rPr>
              <w:t>Seymour</w:t>
            </w:r>
          </w:p>
        </w:tc>
        <w:tc>
          <w:tcPr>
            <w:tcW w:w="848" w:type="dxa"/>
            <w:tcBorders>
              <w:top w:val="single" w:sz="4" w:space="0" w:color="000000"/>
              <w:left w:val="single" w:sz="4" w:space="0" w:color="000000"/>
              <w:right w:val="single" w:sz="4" w:space="0" w:color="000000"/>
            </w:tcBorders>
          </w:tcPr>
          <w:p w14:paraId="0F404A87" w14:textId="77777777" w:rsidR="000564F6" w:rsidRDefault="008A2541">
            <w:pPr>
              <w:pBdr>
                <w:top w:val="nil"/>
                <w:left w:val="nil"/>
                <w:bottom w:val="nil"/>
                <w:right w:val="nil"/>
                <w:between w:val="nil"/>
              </w:pBdr>
              <w:spacing w:before="8"/>
              <w:ind w:left="123"/>
              <w:rPr>
                <w:color w:val="000000"/>
                <w:sz w:val="18"/>
                <w:szCs w:val="18"/>
              </w:rPr>
            </w:pPr>
            <w:r>
              <w:rPr>
                <w:color w:val="528DD4"/>
                <w:sz w:val="18"/>
                <w:szCs w:val="18"/>
              </w:rPr>
              <w:t>•</w:t>
            </w:r>
          </w:p>
        </w:tc>
        <w:tc>
          <w:tcPr>
            <w:tcW w:w="1011" w:type="dxa"/>
            <w:tcBorders>
              <w:top w:val="single" w:sz="4" w:space="0" w:color="000000"/>
              <w:left w:val="single" w:sz="4" w:space="0" w:color="000000"/>
              <w:right w:val="single" w:sz="4" w:space="0" w:color="000000"/>
            </w:tcBorders>
          </w:tcPr>
          <w:p w14:paraId="3077CDE6" w14:textId="77777777" w:rsidR="000564F6" w:rsidRDefault="000564F6">
            <w:pPr>
              <w:pBdr>
                <w:top w:val="nil"/>
                <w:left w:val="nil"/>
                <w:bottom w:val="nil"/>
                <w:right w:val="nil"/>
                <w:between w:val="nil"/>
              </w:pBdr>
              <w:rPr>
                <w:rFonts w:ascii="Times New Roman" w:eastAsia="Times New Roman" w:hAnsi="Times New Roman" w:cs="Times New Roman"/>
                <w:color w:val="000000"/>
                <w:sz w:val="20"/>
                <w:szCs w:val="20"/>
              </w:rPr>
            </w:pPr>
          </w:p>
        </w:tc>
        <w:tc>
          <w:tcPr>
            <w:tcW w:w="880" w:type="dxa"/>
            <w:tcBorders>
              <w:top w:val="single" w:sz="4" w:space="0" w:color="000000"/>
              <w:left w:val="single" w:sz="4" w:space="0" w:color="000000"/>
              <w:right w:val="single" w:sz="4" w:space="0" w:color="000000"/>
            </w:tcBorders>
          </w:tcPr>
          <w:p w14:paraId="7F22B483" w14:textId="77777777" w:rsidR="000564F6" w:rsidRDefault="000564F6">
            <w:pPr>
              <w:pBdr>
                <w:top w:val="nil"/>
                <w:left w:val="nil"/>
                <w:bottom w:val="nil"/>
                <w:right w:val="nil"/>
                <w:between w:val="nil"/>
              </w:pBdr>
              <w:rPr>
                <w:rFonts w:ascii="Times New Roman" w:eastAsia="Times New Roman" w:hAnsi="Times New Roman" w:cs="Times New Roman"/>
                <w:color w:val="000000"/>
                <w:sz w:val="20"/>
                <w:szCs w:val="20"/>
              </w:rPr>
            </w:pPr>
          </w:p>
        </w:tc>
        <w:tc>
          <w:tcPr>
            <w:tcW w:w="882" w:type="dxa"/>
            <w:tcBorders>
              <w:top w:val="single" w:sz="4" w:space="0" w:color="000000"/>
              <w:left w:val="single" w:sz="4" w:space="0" w:color="000000"/>
              <w:right w:val="single" w:sz="4" w:space="0" w:color="000000"/>
            </w:tcBorders>
          </w:tcPr>
          <w:p w14:paraId="7173FC20" w14:textId="77777777" w:rsidR="000564F6" w:rsidRDefault="000564F6">
            <w:pPr>
              <w:pBdr>
                <w:top w:val="nil"/>
                <w:left w:val="nil"/>
                <w:bottom w:val="nil"/>
                <w:right w:val="nil"/>
                <w:between w:val="nil"/>
              </w:pBdr>
              <w:rPr>
                <w:rFonts w:ascii="Times New Roman" w:eastAsia="Times New Roman" w:hAnsi="Times New Roman" w:cs="Times New Roman"/>
                <w:color w:val="000000"/>
                <w:sz w:val="20"/>
                <w:szCs w:val="20"/>
              </w:rPr>
            </w:pPr>
          </w:p>
        </w:tc>
        <w:tc>
          <w:tcPr>
            <w:tcW w:w="760" w:type="dxa"/>
            <w:tcBorders>
              <w:top w:val="single" w:sz="4" w:space="0" w:color="000000"/>
              <w:left w:val="single" w:sz="4" w:space="0" w:color="000000"/>
            </w:tcBorders>
          </w:tcPr>
          <w:p w14:paraId="099C3F41" w14:textId="77777777" w:rsidR="000564F6" w:rsidRDefault="000564F6">
            <w:pPr>
              <w:pBdr>
                <w:top w:val="nil"/>
                <w:left w:val="nil"/>
                <w:bottom w:val="nil"/>
                <w:right w:val="nil"/>
                <w:between w:val="nil"/>
              </w:pBdr>
              <w:rPr>
                <w:rFonts w:ascii="Times New Roman" w:eastAsia="Times New Roman" w:hAnsi="Times New Roman" w:cs="Times New Roman"/>
                <w:color w:val="000000"/>
                <w:sz w:val="20"/>
                <w:szCs w:val="20"/>
              </w:rPr>
            </w:pPr>
          </w:p>
        </w:tc>
      </w:tr>
    </w:tbl>
    <w:p w14:paraId="2F643A10" w14:textId="77777777" w:rsidR="000564F6" w:rsidRDefault="000564F6">
      <w:pPr>
        <w:rPr>
          <w:rFonts w:ascii="Times New Roman" w:eastAsia="Times New Roman" w:hAnsi="Times New Roman" w:cs="Times New Roman"/>
          <w:sz w:val="20"/>
          <w:szCs w:val="20"/>
        </w:rPr>
        <w:sectPr w:rsidR="000564F6">
          <w:headerReference w:type="default" r:id="rId8"/>
          <w:footerReference w:type="default" r:id="rId9"/>
          <w:pgSz w:w="11910" w:h="16840"/>
          <w:pgMar w:top="2700" w:right="720" w:bottom="1040" w:left="720" w:header="1" w:footer="857" w:gutter="0"/>
          <w:pgNumType w:start="1"/>
          <w:cols w:space="720"/>
        </w:sectPr>
      </w:pPr>
    </w:p>
    <w:p w14:paraId="33143A20" w14:textId="77777777" w:rsidR="000564F6" w:rsidRDefault="000564F6">
      <w:pPr>
        <w:pBdr>
          <w:top w:val="nil"/>
          <w:left w:val="nil"/>
          <w:bottom w:val="nil"/>
          <w:right w:val="nil"/>
          <w:between w:val="nil"/>
        </w:pBdr>
        <w:rPr>
          <w:color w:val="000000"/>
          <w:sz w:val="20"/>
          <w:szCs w:val="20"/>
        </w:rPr>
      </w:pPr>
    </w:p>
    <w:p w14:paraId="2A06ADF3" w14:textId="77777777" w:rsidR="000564F6" w:rsidRDefault="000564F6">
      <w:pPr>
        <w:pBdr>
          <w:top w:val="nil"/>
          <w:left w:val="nil"/>
          <w:bottom w:val="nil"/>
          <w:right w:val="nil"/>
          <w:between w:val="nil"/>
        </w:pBdr>
        <w:rPr>
          <w:color w:val="000000"/>
          <w:sz w:val="20"/>
          <w:szCs w:val="20"/>
        </w:rPr>
      </w:pPr>
    </w:p>
    <w:p w14:paraId="5D4C1253" w14:textId="77777777" w:rsidR="000564F6" w:rsidRDefault="000564F6">
      <w:pPr>
        <w:pBdr>
          <w:top w:val="nil"/>
          <w:left w:val="nil"/>
          <w:bottom w:val="nil"/>
          <w:right w:val="nil"/>
          <w:between w:val="nil"/>
        </w:pBdr>
        <w:spacing w:before="9"/>
        <w:rPr>
          <w:color w:val="000000"/>
          <w:sz w:val="27"/>
          <w:szCs w:val="27"/>
        </w:rPr>
      </w:pPr>
    </w:p>
    <w:p w14:paraId="4A67EC31" w14:textId="77777777" w:rsidR="000564F6" w:rsidRDefault="008A2541">
      <w:pPr>
        <w:pBdr>
          <w:top w:val="nil"/>
          <w:left w:val="nil"/>
          <w:bottom w:val="nil"/>
          <w:right w:val="nil"/>
          <w:between w:val="nil"/>
        </w:pBdr>
        <w:ind w:left="720"/>
        <w:rPr>
          <w:color w:val="000000"/>
          <w:sz w:val="20"/>
          <w:szCs w:val="20"/>
        </w:rPr>
      </w:pPr>
      <w:r>
        <w:rPr>
          <w:noProof/>
          <w:color w:val="000000"/>
          <w:sz w:val="20"/>
          <w:szCs w:val="20"/>
        </w:rPr>
        <w:drawing>
          <wp:inline distT="0" distB="0" distL="0" distR="0" wp14:anchorId="741CCC57" wp14:editId="0FD8242A">
            <wp:extent cx="5726153" cy="2158269"/>
            <wp:effectExtent l="0" t="0" r="0" b="0"/>
            <wp:docPr id="4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5726153" cy="2158269"/>
                    </a:xfrm>
                    <a:prstGeom prst="rect">
                      <a:avLst/>
                    </a:prstGeom>
                    <a:ln/>
                  </pic:spPr>
                </pic:pic>
              </a:graphicData>
            </a:graphic>
          </wp:inline>
        </w:drawing>
      </w:r>
    </w:p>
    <w:p w14:paraId="0FDCFF2D" w14:textId="77777777" w:rsidR="000564F6" w:rsidRDefault="000564F6">
      <w:pPr>
        <w:pBdr>
          <w:top w:val="nil"/>
          <w:left w:val="nil"/>
          <w:bottom w:val="nil"/>
          <w:right w:val="nil"/>
          <w:between w:val="nil"/>
        </w:pBdr>
        <w:spacing w:before="1"/>
        <w:rPr>
          <w:color w:val="000000"/>
          <w:sz w:val="12"/>
          <w:szCs w:val="12"/>
        </w:rPr>
      </w:pPr>
    </w:p>
    <w:p w14:paraId="2C361FFD" w14:textId="77777777" w:rsidR="000564F6" w:rsidRDefault="008A2541">
      <w:pPr>
        <w:spacing w:before="35"/>
        <w:ind w:left="720" w:right="270"/>
        <w:jc w:val="both"/>
        <w:rPr>
          <w:sz w:val="32"/>
          <w:szCs w:val="32"/>
        </w:rPr>
      </w:pPr>
      <w:r>
        <w:rPr>
          <w:color w:val="2E5395"/>
          <w:sz w:val="32"/>
          <w:szCs w:val="32"/>
        </w:rPr>
        <w:t>DÍA 1</w:t>
      </w:r>
    </w:p>
    <w:p w14:paraId="3376010E" w14:textId="77777777" w:rsidR="000564F6" w:rsidRDefault="008A2541">
      <w:pPr>
        <w:pStyle w:val="Ttulo1"/>
        <w:spacing w:before="1"/>
        <w:ind w:right="270" w:firstLine="720"/>
      </w:pPr>
      <w:r>
        <w:rPr>
          <w:color w:val="2E5395"/>
        </w:rPr>
        <w:t>AM: AEROPUERTO DE BALTRA</w:t>
      </w:r>
    </w:p>
    <w:p w14:paraId="51134F40" w14:textId="77777777" w:rsidR="000564F6" w:rsidRDefault="008A2541">
      <w:pPr>
        <w:pBdr>
          <w:top w:val="nil"/>
          <w:left w:val="nil"/>
          <w:bottom w:val="nil"/>
          <w:right w:val="nil"/>
          <w:between w:val="nil"/>
        </w:pBdr>
        <w:spacing w:before="191" w:line="259" w:lineRule="auto"/>
        <w:ind w:left="720" w:right="270"/>
        <w:jc w:val="both"/>
        <w:rPr>
          <w:color w:val="000000"/>
        </w:rPr>
      </w:pPr>
      <w:r>
        <w:t>Salida hacia las Islas Galápagos, llegada al aeropuerto de Baltra , donde lo estará esperando nuestro guía naturalista del Parque Nacional.</w:t>
      </w:r>
    </w:p>
    <w:p w14:paraId="6CD429EE" w14:textId="77777777" w:rsidR="000564F6" w:rsidRDefault="008A2541">
      <w:pPr>
        <w:pBdr>
          <w:top w:val="nil"/>
          <w:left w:val="nil"/>
          <w:bottom w:val="nil"/>
          <w:right w:val="nil"/>
          <w:between w:val="nil"/>
        </w:pBdr>
        <w:spacing w:before="10"/>
        <w:ind w:right="270"/>
        <w:jc w:val="both"/>
        <w:rPr>
          <w:color w:val="000000"/>
          <w:sz w:val="9"/>
          <w:szCs w:val="9"/>
        </w:rPr>
      </w:pPr>
      <w:r>
        <w:rPr>
          <w:noProof/>
        </w:rPr>
        <w:drawing>
          <wp:anchor distT="0" distB="0" distL="0" distR="0" simplePos="0" relativeHeight="251658240" behindDoc="0" locked="0" layoutInCell="1" hidden="0" allowOverlap="1" wp14:anchorId="71F00ACA" wp14:editId="20DAD5AE">
            <wp:simplePos x="0" y="0"/>
            <wp:positionH relativeFrom="column">
              <wp:posOffset>457200</wp:posOffset>
            </wp:positionH>
            <wp:positionV relativeFrom="paragraph">
              <wp:posOffset>101338</wp:posOffset>
            </wp:positionV>
            <wp:extent cx="5762464" cy="1920906"/>
            <wp:effectExtent l="0" t="0" r="0" b="0"/>
            <wp:wrapTopAndBottom distT="0" distB="0"/>
            <wp:docPr id="51"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1"/>
                    <a:srcRect/>
                    <a:stretch>
                      <a:fillRect/>
                    </a:stretch>
                  </pic:blipFill>
                  <pic:spPr>
                    <a:xfrm>
                      <a:off x="0" y="0"/>
                      <a:ext cx="5762464" cy="1920906"/>
                    </a:xfrm>
                    <a:prstGeom prst="rect">
                      <a:avLst/>
                    </a:prstGeom>
                    <a:ln/>
                  </pic:spPr>
                </pic:pic>
              </a:graphicData>
            </a:graphic>
          </wp:anchor>
        </w:drawing>
      </w:r>
    </w:p>
    <w:p w14:paraId="22598DF1" w14:textId="77777777" w:rsidR="000564F6" w:rsidRDefault="000564F6">
      <w:pPr>
        <w:pBdr>
          <w:top w:val="nil"/>
          <w:left w:val="nil"/>
          <w:bottom w:val="nil"/>
          <w:right w:val="nil"/>
          <w:between w:val="nil"/>
        </w:pBdr>
        <w:ind w:right="270"/>
        <w:jc w:val="both"/>
        <w:rPr>
          <w:color w:val="000000"/>
        </w:rPr>
      </w:pPr>
    </w:p>
    <w:p w14:paraId="60A72167" w14:textId="77777777" w:rsidR="000564F6" w:rsidRDefault="000564F6">
      <w:pPr>
        <w:pBdr>
          <w:top w:val="nil"/>
          <w:left w:val="nil"/>
          <w:bottom w:val="nil"/>
          <w:right w:val="nil"/>
          <w:between w:val="nil"/>
        </w:pBdr>
        <w:spacing w:before="2"/>
        <w:ind w:right="270"/>
        <w:jc w:val="both"/>
        <w:rPr>
          <w:color w:val="000000"/>
          <w:sz w:val="26"/>
          <w:szCs w:val="26"/>
        </w:rPr>
      </w:pPr>
    </w:p>
    <w:p w14:paraId="06B957DE" w14:textId="77777777" w:rsidR="000564F6" w:rsidRDefault="008A2541">
      <w:pPr>
        <w:pStyle w:val="Ttulo1"/>
        <w:spacing w:before="1"/>
        <w:ind w:right="270" w:firstLine="720"/>
      </w:pPr>
      <w:r>
        <w:rPr>
          <w:color w:val="2E5395"/>
        </w:rPr>
        <w:t>PM: PLAZAS</w:t>
      </w:r>
    </w:p>
    <w:p w14:paraId="0F6CA543" w14:textId="77777777" w:rsidR="000564F6" w:rsidRDefault="008A2541">
      <w:pPr>
        <w:pBdr>
          <w:top w:val="nil"/>
          <w:left w:val="nil"/>
          <w:bottom w:val="nil"/>
          <w:right w:val="nil"/>
          <w:between w:val="nil"/>
        </w:pBdr>
        <w:spacing w:before="189" w:line="259" w:lineRule="auto"/>
        <w:ind w:left="715" w:right="270"/>
        <w:jc w:val="both"/>
      </w:pPr>
      <w:r>
        <w:rPr>
          <w:color w:val="000000"/>
        </w:rPr>
        <w:t xml:space="preserve">De </w:t>
      </w:r>
      <w:r>
        <w:t>las dos islas gemelas, sólo se permite visitar las Plazas Sur, mientras que las plazas Norte se reservan exclusivamente para investigaciones científicas. Este es un islote pequeño, pero contiene una cantidad impresionante de vida silvestre. Justo después de aterrizar, verá las iguanas terrestres de Galápagos esperando debajo de los nopales alimentándose de sus frutos. Una gran colonia de leones marinos te dará la oportunidad de ver cachorros juguetones disfrutando de las pozas de marea, pero también grandes</w:t>
      </w:r>
      <w:r>
        <w:t xml:space="preserve"> machos gruñones defendiendo sus territorios. El sendero lo llevará a un acantilado donde podrá observar muchas aves marinas, como fragatas , pájaros tropicales de pico rojo, piqueros, gaviotas de cola bifurcada y pelícanos. Una vegetación suculenta de color rojizo con cactus dispersos cubre como una alfombra la mayor parte de las islas, dándole a esta isla una personalidad única.</w:t>
      </w:r>
    </w:p>
    <w:p w14:paraId="560CA500" w14:textId="77777777" w:rsidR="000564F6" w:rsidRDefault="000564F6">
      <w:pPr>
        <w:pBdr>
          <w:top w:val="nil"/>
          <w:left w:val="nil"/>
          <w:bottom w:val="nil"/>
          <w:right w:val="nil"/>
          <w:between w:val="nil"/>
        </w:pBdr>
        <w:ind w:right="270"/>
        <w:jc w:val="both"/>
        <w:rPr>
          <w:color w:val="000000"/>
          <w:sz w:val="20"/>
          <w:szCs w:val="20"/>
        </w:rPr>
      </w:pPr>
    </w:p>
    <w:p w14:paraId="3E22CA8A" w14:textId="77777777" w:rsidR="000564F6" w:rsidRDefault="000564F6">
      <w:pPr>
        <w:pBdr>
          <w:top w:val="nil"/>
          <w:left w:val="nil"/>
          <w:bottom w:val="nil"/>
          <w:right w:val="nil"/>
          <w:between w:val="nil"/>
        </w:pBdr>
        <w:spacing w:before="9"/>
        <w:ind w:right="270"/>
        <w:jc w:val="both"/>
        <w:rPr>
          <w:color w:val="000000"/>
          <w:sz w:val="27"/>
          <w:szCs w:val="27"/>
        </w:rPr>
      </w:pPr>
    </w:p>
    <w:p w14:paraId="57C0EC4B" w14:textId="77777777" w:rsidR="000564F6" w:rsidRDefault="008A2541">
      <w:pPr>
        <w:pBdr>
          <w:top w:val="nil"/>
          <w:left w:val="nil"/>
          <w:bottom w:val="nil"/>
          <w:right w:val="nil"/>
          <w:between w:val="nil"/>
        </w:pBdr>
        <w:ind w:left="720" w:right="270"/>
        <w:jc w:val="both"/>
        <w:rPr>
          <w:color w:val="000000"/>
          <w:sz w:val="20"/>
          <w:szCs w:val="20"/>
        </w:rPr>
      </w:pPr>
      <w:r>
        <w:rPr>
          <w:noProof/>
          <w:color w:val="000000"/>
          <w:sz w:val="20"/>
          <w:szCs w:val="20"/>
        </w:rPr>
        <w:drawing>
          <wp:inline distT="0" distB="0" distL="0" distR="0" wp14:anchorId="06443614" wp14:editId="01DB43C8">
            <wp:extent cx="5745107" cy="1914525"/>
            <wp:effectExtent l="0" t="0" r="0" b="0"/>
            <wp:docPr id="4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5745107" cy="1914525"/>
                    </a:xfrm>
                    <a:prstGeom prst="rect">
                      <a:avLst/>
                    </a:prstGeom>
                    <a:ln/>
                  </pic:spPr>
                </pic:pic>
              </a:graphicData>
            </a:graphic>
          </wp:inline>
        </w:drawing>
      </w:r>
    </w:p>
    <w:p w14:paraId="1F35E31F" w14:textId="77777777" w:rsidR="000564F6" w:rsidRDefault="000564F6">
      <w:pPr>
        <w:pBdr>
          <w:top w:val="nil"/>
          <w:left w:val="nil"/>
          <w:bottom w:val="nil"/>
          <w:right w:val="nil"/>
          <w:between w:val="nil"/>
        </w:pBdr>
        <w:spacing w:before="11"/>
        <w:ind w:right="270"/>
        <w:jc w:val="both"/>
        <w:rPr>
          <w:color w:val="000000"/>
          <w:sz w:val="8"/>
          <w:szCs w:val="8"/>
        </w:rPr>
      </w:pPr>
    </w:p>
    <w:p w14:paraId="7156E8FC" w14:textId="77777777" w:rsidR="000564F6" w:rsidRDefault="008A2541">
      <w:pPr>
        <w:spacing w:before="56" w:line="259" w:lineRule="auto"/>
        <w:ind w:left="720" w:right="270"/>
        <w:jc w:val="both"/>
        <w:rPr>
          <w:i/>
        </w:rPr>
      </w:pPr>
      <w:r>
        <w:rPr>
          <w:b/>
          <w:i/>
        </w:rPr>
        <w:t xml:space="preserve">Puntos destacados: </w:t>
      </w:r>
      <w:r>
        <w:rPr>
          <w:i/>
        </w:rPr>
        <w:t>iguanas terrestres de Galápagos, lobos marinos, aves tropicales, pelícanos, piqueros, pardelas de Galápagos, cola de golondrina gaviotas.</w:t>
      </w:r>
    </w:p>
    <w:p w14:paraId="2E350BC0" w14:textId="77777777" w:rsidR="000564F6" w:rsidRDefault="000564F6">
      <w:pPr>
        <w:pBdr>
          <w:top w:val="nil"/>
          <w:left w:val="nil"/>
          <w:bottom w:val="nil"/>
          <w:right w:val="nil"/>
          <w:between w:val="nil"/>
        </w:pBdr>
        <w:spacing w:before="1"/>
        <w:ind w:right="270"/>
        <w:jc w:val="both"/>
        <w:rPr>
          <w:i/>
          <w:color w:val="000000"/>
          <w:sz w:val="13"/>
          <w:szCs w:val="13"/>
        </w:rPr>
      </w:pPr>
    </w:p>
    <w:tbl>
      <w:tblPr>
        <w:tblStyle w:val="9"/>
        <w:tblW w:w="3008" w:type="dxa"/>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
        <w:gridCol w:w="2024"/>
      </w:tblGrid>
      <w:tr w:rsidR="000564F6" w14:paraId="4BEAE03E" w14:textId="77777777">
        <w:trPr>
          <w:trHeight w:val="424"/>
        </w:trPr>
        <w:tc>
          <w:tcPr>
            <w:tcW w:w="984" w:type="dxa"/>
            <w:shd w:val="clear" w:color="auto" w:fill="15243C"/>
          </w:tcPr>
          <w:p w14:paraId="4410967F" w14:textId="77777777" w:rsidR="000564F6" w:rsidRDefault="008A2541">
            <w:pPr>
              <w:pBdr>
                <w:top w:val="nil"/>
                <w:left w:val="nil"/>
                <w:bottom w:val="nil"/>
                <w:right w:val="nil"/>
                <w:between w:val="nil"/>
              </w:pBdr>
              <w:spacing w:before="1"/>
              <w:ind w:left="107" w:right="270"/>
              <w:jc w:val="both"/>
              <w:rPr>
                <w:b/>
                <w:color w:val="000000"/>
                <w:sz w:val="20"/>
                <w:szCs w:val="20"/>
              </w:rPr>
            </w:pPr>
            <w:r>
              <w:rPr>
                <w:b/>
                <w:color w:val="FFFFFF"/>
                <w:sz w:val="20"/>
                <w:szCs w:val="20"/>
              </w:rPr>
              <w:t>Camino</w:t>
            </w:r>
          </w:p>
        </w:tc>
        <w:tc>
          <w:tcPr>
            <w:tcW w:w="2024" w:type="dxa"/>
          </w:tcPr>
          <w:p w14:paraId="4B6A667E" w14:textId="77777777" w:rsidR="000564F6" w:rsidRDefault="008A2541">
            <w:pPr>
              <w:pBdr>
                <w:top w:val="nil"/>
                <w:left w:val="nil"/>
                <w:bottom w:val="nil"/>
                <w:right w:val="nil"/>
                <w:between w:val="nil"/>
              </w:pBdr>
              <w:spacing w:before="1"/>
              <w:ind w:left="107" w:right="270"/>
              <w:jc w:val="both"/>
              <w:rPr>
                <w:color w:val="000000"/>
                <w:sz w:val="20"/>
                <w:szCs w:val="20"/>
              </w:rPr>
            </w:pPr>
            <w:r>
              <w:rPr>
                <w:color w:val="000000"/>
                <w:sz w:val="20"/>
                <w:szCs w:val="20"/>
              </w:rPr>
              <w:t>1,4 kilómetros / 0,8 mi</w:t>
            </w:r>
          </w:p>
        </w:tc>
      </w:tr>
      <w:tr w:rsidR="000564F6" w14:paraId="2BB370E7" w14:textId="77777777">
        <w:trPr>
          <w:trHeight w:val="424"/>
        </w:trPr>
        <w:tc>
          <w:tcPr>
            <w:tcW w:w="984" w:type="dxa"/>
            <w:shd w:val="clear" w:color="auto" w:fill="15243C"/>
          </w:tcPr>
          <w:p w14:paraId="0CA976A7" w14:textId="77777777" w:rsidR="000564F6" w:rsidRDefault="008A2541">
            <w:pPr>
              <w:pBdr>
                <w:top w:val="nil"/>
                <w:left w:val="nil"/>
                <w:bottom w:val="nil"/>
                <w:right w:val="nil"/>
                <w:between w:val="nil"/>
              </w:pBdr>
              <w:spacing w:line="242" w:lineRule="auto"/>
              <w:ind w:left="107" w:right="270"/>
              <w:jc w:val="both"/>
              <w:rPr>
                <w:b/>
                <w:color w:val="000000"/>
                <w:sz w:val="20"/>
                <w:szCs w:val="20"/>
              </w:rPr>
            </w:pPr>
            <w:r>
              <w:rPr>
                <w:b/>
                <w:color w:val="FFFFFF"/>
                <w:sz w:val="20"/>
                <w:szCs w:val="20"/>
              </w:rPr>
              <w:t>Comidas</w:t>
            </w:r>
          </w:p>
        </w:tc>
        <w:tc>
          <w:tcPr>
            <w:tcW w:w="2024" w:type="dxa"/>
          </w:tcPr>
          <w:p w14:paraId="5C39AD1F" w14:textId="77777777" w:rsidR="000564F6" w:rsidRDefault="008A2541">
            <w:pPr>
              <w:pBdr>
                <w:top w:val="nil"/>
                <w:left w:val="nil"/>
                <w:bottom w:val="nil"/>
                <w:right w:val="nil"/>
                <w:between w:val="nil"/>
              </w:pBdr>
              <w:spacing w:line="242" w:lineRule="auto"/>
              <w:ind w:left="107" w:right="270"/>
              <w:jc w:val="both"/>
              <w:rPr>
                <w:color w:val="000000"/>
                <w:sz w:val="20"/>
                <w:szCs w:val="20"/>
              </w:rPr>
            </w:pPr>
            <w:r>
              <w:rPr>
                <w:sz w:val="20"/>
                <w:szCs w:val="20"/>
              </w:rPr>
              <w:t>A</w:t>
            </w:r>
            <w:r>
              <w:rPr>
                <w:color w:val="000000"/>
                <w:sz w:val="20"/>
                <w:szCs w:val="20"/>
              </w:rPr>
              <w:t>/</w:t>
            </w:r>
            <w:r>
              <w:rPr>
                <w:sz w:val="20"/>
                <w:szCs w:val="20"/>
              </w:rPr>
              <w:t>C</w:t>
            </w:r>
          </w:p>
        </w:tc>
      </w:tr>
      <w:tr w:rsidR="000564F6" w14:paraId="669BF739" w14:textId="77777777">
        <w:trPr>
          <w:trHeight w:val="421"/>
        </w:trPr>
        <w:tc>
          <w:tcPr>
            <w:tcW w:w="984" w:type="dxa"/>
            <w:shd w:val="clear" w:color="auto" w:fill="15243C"/>
          </w:tcPr>
          <w:p w14:paraId="1DFF2450" w14:textId="77777777" w:rsidR="000564F6" w:rsidRDefault="008A2541">
            <w:pPr>
              <w:pBdr>
                <w:top w:val="nil"/>
                <w:left w:val="nil"/>
                <w:bottom w:val="nil"/>
                <w:right w:val="nil"/>
                <w:between w:val="nil"/>
              </w:pBdr>
              <w:spacing w:line="242" w:lineRule="auto"/>
              <w:ind w:left="107" w:right="270"/>
              <w:jc w:val="both"/>
              <w:rPr>
                <w:b/>
                <w:color w:val="000000"/>
                <w:sz w:val="20"/>
                <w:szCs w:val="20"/>
              </w:rPr>
            </w:pPr>
            <w:r>
              <w:rPr>
                <w:b/>
                <w:color w:val="FFFFFF"/>
                <w:sz w:val="20"/>
                <w:szCs w:val="20"/>
              </w:rPr>
              <w:t>Nivel</w:t>
            </w:r>
          </w:p>
        </w:tc>
        <w:tc>
          <w:tcPr>
            <w:tcW w:w="2024" w:type="dxa"/>
          </w:tcPr>
          <w:p w14:paraId="6020D519" w14:textId="77777777" w:rsidR="000564F6" w:rsidRDefault="008A2541">
            <w:pPr>
              <w:pBdr>
                <w:top w:val="nil"/>
                <w:left w:val="nil"/>
                <w:bottom w:val="nil"/>
                <w:right w:val="nil"/>
                <w:between w:val="nil"/>
              </w:pBdr>
              <w:spacing w:line="242" w:lineRule="auto"/>
              <w:ind w:left="107" w:right="270"/>
              <w:jc w:val="both"/>
              <w:rPr>
                <w:color w:val="000000"/>
                <w:sz w:val="20"/>
                <w:szCs w:val="20"/>
              </w:rPr>
            </w:pPr>
            <w:r>
              <w:rPr>
                <w:color w:val="000000"/>
                <w:sz w:val="20"/>
                <w:szCs w:val="20"/>
              </w:rPr>
              <w:t>2</w:t>
            </w:r>
          </w:p>
        </w:tc>
      </w:tr>
      <w:tr w:rsidR="000564F6" w14:paraId="494235E9" w14:textId="77777777">
        <w:trPr>
          <w:trHeight w:val="424"/>
        </w:trPr>
        <w:tc>
          <w:tcPr>
            <w:tcW w:w="984" w:type="dxa"/>
            <w:shd w:val="clear" w:color="auto" w:fill="15243C"/>
          </w:tcPr>
          <w:p w14:paraId="08682911" w14:textId="77777777" w:rsidR="000564F6" w:rsidRDefault="008A2541">
            <w:pPr>
              <w:pBdr>
                <w:top w:val="nil"/>
                <w:left w:val="nil"/>
                <w:bottom w:val="nil"/>
                <w:right w:val="nil"/>
                <w:between w:val="nil"/>
              </w:pBdr>
              <w:spacing w:line="244" w:lineRule="auto"/>
              <w:ind w:left="107" w:right="270"/>
              <w:jc w:val="both"/>
              <w:rPr>
                <w:b/>
                <w:color w:val="000000"/>
                <w:sz w:val="20"/>
                <w:szCs w:val="20"/>
              </w:rPr>
            </w:pPr>
            <w:r>
              <w:rPr>
                <w:b/>
                <w:color w:val="FFFFFF"/>
                <w:sz w:val="20"/>
                <w:szCs w:val="20"/>
              </w:rPr>
              <w:t>Actividades</w:t>
            </w:r>
          </w:p>
        </w:tc>
        <w:tc>
          <w:tcPr>
            <w:tcW w:w="2024" w:type="dxa"/>
          </w:tcPr>
          <w:p w14:paraId="1EFC1F1C" w14:textId="77777777" w:rsidR="000564F6" w:rsidRDefault="008A2541">
            <w:pPr>
              <w:pBdr>
                <w:top w:val="nil"/>
                <w:left w:val="nil"/>
                <w:bottom w:val="nil"/>
                <w:right w:val="nil"/>
                <w:between w:val="nil"/>
              </w:pBdr>
              <w:spacing w:line="244" w:lineRule="auto"/>
              <w:ind w:left="107" w:right="270"/>
              <w:jc w:val="both"/>
              <w:rPr>
                <w:color w:val="000000"/>
                <w:sz w:val="20"/>
                <w:szCs w:val="20"/>
              </w:rPr>
            </w:pPr>
            <w:r>
              <w:rPr>
                <w:color w:val="000000"/>
                <w:sz w:val="20"/>
                <w:szCs w:val="20"/>
              </w:rPr>
              <w:t xml:space="preserve">Seco </w:t>
            </w:r>
            <w:r>
              <w:rPr>
                <w:sz w:val="20"/>
                <w:szCs w:val="20"/>
              </w:rPr>
              <w:t>desembarque</w:t>
            </w:r>
            <w:r>
              <w:rPr>
                <w:color w:val="000000"/>
                <w:sz w:val="20"/>
                <w:szCs w:val="20"/>
              </w:rPr>
              <w:t xml:space="preserve"> y senderismo</w:t>
            </w:r>
          </w:p>
        </w:tc>
      </w:tr>
    </w:tbl>
    <w:p w14:paraId="0C1B0317" w14:textId="77777777" w:rsidR="000564F6" w:rsidRDefault="000564F6">
      <w:pPr>
        <w:pBdr>
          <w:top w:val="nil"/>
          <w:left w:val="nil"/>
          <w:bottom w:val="nil"/>
          <w:right w:val="nil"/>
          <w:between w:val="nil"/>
        </w:pBdr>
        <w:ind w:right="270"/>
        <w:jc w:val="both"/>
        <w:rPr>
          <w:i/>
          <w:color w:val="000000"/>
        </w:rPr>
      </w:pPr>
    </w:p>
    <w:p w14:paraId="03523BDC" w14:textId="77777777" w:rsidR="000564F6" w:rsidRDefault="008A2541">
      <w:pPr>
        <w:pStyle w:val="Ttulo1"/>
        <w:spacing w:before="180"/>
        <w:ind w:right="270" w:firstLine="720"/>
      </w:pPr>
      <w:r>
        <w:rPr>
          <w:color w:val="2E5395"/>
        </w:rPr>
        <w:t>DÍA 2</w:t>
      </w:r>
    </w:p>
    <w:p w14:paraId="04CF2ABC" w14:textId="77777777" w:rsidR="000564F6" w:rsidRDefault="008A2541">
      <w:pPr>
        <w:spacing w:before="193"/>
        <w:ind w:left="720" w:right="270"/>
        <w:jc w:val="both"/>
        <w:rPr>
          <w:sz w:val="32"/>
          <w:szCs w:val="32"/>
        </w:rPr>
      </w:pPr>
      <w:r>
        <w:rPr>
          <w:color w:val="2F5496"/>
          <w:sz w:val="32"/>
          <w:szCs w:val="32"/>
        </w:rPr>
        <w:t>AM: CALETA TORTUGA NEGRA</w:t>
      </w:r>
    </w:p>
    <w:p w14:paraId="1AA7308A" w14:textId="77777777" w:rsidR="000564F6" w:rsidRDefault="008A2541">
      <w:pPr>
        <w:pBdr>
          <w:top w:val="nil"/>
          <w:left w:val="nil"/>
          <w:bottom w:val="nil"/>
          <w:right w:val="nil"/>
          <w:between w:val="nil"/>
        </w:pBdr>
        <w:spacing w:before="189" w:line="259" w:lineRule="auto"/>
        <w:ind w:left="720" w:right="270"/>
        <w:jc w:val="both"/>
        <w:sectPr w:rsidR="000564F6">
          <w:pgSz w:w="11910" w:h="16840"/>
          <w:pgMar w:top="2700" w:right="1110" w:bottom="1040" w:left="720" w:header="1" w:footer="857" w:gutter="0"/>
          <w:cols w:space="720"/>
        </w:sectPr>
      </w:pPr>
      <w:r>
        <w:t xml:space="preserve">Recibe su nombre de la abundancia de tortugas marinas verdes, conocidas localmente como: “ </w:t>
      </w:r>
      <w:r>
        <w:rPr>
          <w:i/>
        </w:rPr>
        <w:t xml:space="preserve">tortugas negras </w:t>
      </w:r>
      <w:r>
        <w:t>”. Aquí no hay desembarco, por lo que realizarás un recorrido en bote en botes, explorando canales poco profundos y pequeñas calas rodeadas de hermosos bosques de manglares. Tiburones de arrecife, tortugas marinas y varias especies de rayas habitan esta hermosa zona que se considera una importante zona de apareamiento de tortugas y un vivero de varias especies de tiburones. Garzas, pelícanos y piqueros también son comunes aquí mientras rezan en bancos de anchoas.</w:t>
      </w:r>
    </w:p>
    <w:p w14:paraId="1AFDD81F" w14:textId="77777777" w:rsidR="000564F6" w:rsidRDefault="000564F6">
      <w:pPr>
        <w:pBdr>
          <w:top w:val="nil"/>
          <w:left w:val="nil"/>
          <w:bottom w:val="nil"/>
          <w:right w:val="nil"/>
          <w:between w:val="nil"/>
        </w:pBdr>
        <w:ind w:right="270"/>
        <w:jc w:val="both"/>
        <w:rPr>
          <w:color w:val="000000"/>
          <w:sz w:val="20"/>
          <w:szCs w:val="20"/>
        </w:rPr>
      </w:pPr>
    </w:p>
    <w:p w14:paraId="1758D81F" w14:textId="77777777" w:rsidR="000564F6" w:rsidRDefault="000564F6">
      <w:pPr>
        <w:pBdr>
          <w:top w:val="nil"/>
          <w:left w:val="nil"/>
          <w:bottom w:val="nil"/>
          <w:right w:val="nil"/>
          <w:between w:val="nil"/>
        </w:pBdr>
        <w:ind w:right="270"/>
        <w:jc w:val="both"/>
        <w:rPr>
          <w:color w:val="000000"/>
          <w:sz w:val="20"/>
          <w:szCs w:val="20"/>
        </w:rPr>
      </w:pPr>
    </w:p>
    <w:p w14:paraId="4667D798" w14:textId="77777777" w:rsidR="000564F6" w:rsidRDefault="000564F6">
      <w:pPr>
        <w:pBdr>
          <w:top w:val="nil"/>
          <w:left w:val="nil"/>
          <w:bottom w:val="nil"/>
          <w:right w:val="nil"/>
          <w:between w:val="nil"/>
        </w:pBdr>
        <w:spacing w:before="9"/>
        <w:ind w:right="270"/>
        <w:jc w:val="both"/>
        <w:rPr>
          <w:color w:val="000000"/>
          <w:sz w:val="27"/>
          <w:szCs w:val="27"/>
        </w:rPr>
      </w:pPr>
    </w:p>
    <w:p w14:paraId="18C6B880" w14:textId="77777777" w:rsidR="000564F6" w:rsidRDefault="008A2541">
      <w:pPr>
        <w:pBdr>
          <w:top w:val="nil"/>
          <w:left w:val="nil"/>
          <w:bottom w:val="nil"/>
          <w:right w:val="nil"/>
          <w:between w:val="nil"/>
        </w:pBdr>
        <w:ind w:left="720" w:right="270"/>
        <w:jc w:val="both"/>
        <w:rPr>
          <w:color w:val="000000"/>
          <w:sz w:val="20"/>
          <w:szCs w:val="20"/>
        </w:rPr>
      </w:pPr>
      <w:r>
        <w:rPr>
          <w:noProof/>
          <w:color w:val="000000"/>
          <w:sz w:val="20"/>
          <w:szCs w:val="20"/>
        </w:rPr>
        <w:drawing>
          <wp:inline distT="0" distB="0" distL="0" distR="0" wp14:anchorId="53C41111" wp14:editId="23CFA8F9">
            <wp:extent cx="5752495" cy="2386774"/>
            <wp:effectExtent l="0" t="0" r="0" b="0"/>
            <wp:docPr id="4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5752495" cy="2386774"/>
                    </a:xfrm>
                    <a:prstGeom prst="rect">
                      <a:avLst/>
                    </a:prstGeom>
                    <a:ln/>
                  </pic:spPr>
                </pic:pic>
              </a:graphicData>
            </a:graphic>
          </wp:inline>
        </w:drawing>
      </w:r>
    </w:p>
    <w:p w14:paraId="1AA0D33B" w14:textId="77777777" w:rsidR="000564F6" w:rsidRDefault="000564F6">
      <w:pPr>
        <w:pBdr>
          <w:top w:val="nil"/>
          <w:left w:val="nil"/>
          <w:bottom w:val="nil"/>
          <w:right w:val="nil"/>
          <w:between w:val="nil"/>
        </w:pBdr>
        <w:ind w:right="270"/>
        <w:jc w:val="both"/>
        <w:rPr>
          <w:color w:val="000000"/>
          <w:sz w:val="20"/>
          <w:szCs w:val="20"/>
        </w:rPr>
      </w:pPr>
    </w:p>
    <w:p w14:paraId="26D431E9" w14:textId="77777777" w:rsidR="000564F6" w:rsidRDefault="000564F6">
      <w:pPr>
        <w:pBdr>
          <w:top w:val="nil"/>
          <w:left w:val="nil"/>
          <w:bottom w:val="nil"/>
          <w:right w:val="nil"/>
          <w:between w:val="nil"/>
        </w:pBdr>
        <w:spacing w:before="6"/>
        <w:ind w:right="270"/>
        <w:jc w:val="both"/>
        <w:rPr>
          <w:color w:val="000000"/>
          <w:sz w:val="16"/>
          <w:szCs w:val="16"/>
        </w:rPr>
      </w:pPr>
    </w:p>
    <w:p w14:paraId="358B8951" w14:textId="77777777" w:rsidR="000564F6" w:rsidRDefault="008A2541">
      <w:pPr>
        <w:spacing w:line="259" w:lineRule="auto"/>
        <w:ind w:left="720" w:right="270"/>
        <w:jc w:val="both"/>
        <w:rPr>
          <w:i/>
        </w:rPr>
      </w:pPr>
      <w:r>
        <w:rPr>
          <w:b/>
          <w:i/>
        </w:rPr>
        <w:t xml:space="preserve">Destacados: </w:t>
      </w:r>
      <w:r>
        <w:rPr>
          <w:i/>
        </w:rPr>
        <w:t>tiburones de arrecife de punta blanca y punta negra, tortugas marinas verdes, rayas, garzas y patas azules. piqueros, manglares.</w:t>
      </w:r>
    </w:p>
    <w:p w14:paraId="451FC1D1" w14:textId="77777777" w:rsidR="000564F6" w:rsidRDefault="000564F6">
      <w:pPr>
        <w:pBdr>
          <w:top w:val="nil"/>
          <w:left w:val="nil"/>
          <w:bottom w:val="nil"/>
          <w:right w:val="nil"/>
          <w:between w:val="nil"/>
        </w:pBdr>
        <w:spacing w:before="1"/>
        <w:ind w:right="270"/>
        <w:jc w:val="both"/>
        <w:rPr>
          <w:i/>
          <w:color w:val="000000"/>
          <w:sz w:val="13"/>
          <w:szCs w:val="13"/>
        </w:rPr>
      </w:pPr>
    </w:p>
    <w:tbl>
      <w:tblPr>
        <w:tblStyle w:val="8"/>
        <w:tblW w:w="3965" w:type="dxa"/>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0"/>
        <w:gridCol w:w="2835"/>
      </w:tblGrid>
      <w:tr w:rsidR="000564F6" w14:paraId="39D345CA" w14:textId="77777777">
        <w:trPr>
          <w:trHeight w:val="263"/>
        </w:trPr>
        <w:tc>
          <w:tcPr>
            <w:tcW w:w="1130" w:type="dxa"/>
            <w:shd w:val="clear" w:color="auto" w:fill="15243C"/>
          </w:tcPr>
          <w:p w14:paraId="6E5B3D26" w14:textId="77777777" w:rsidR="000564F6" w:rsidRDefault="008A2541">
            <w:pPr>
              <w:pBdr>
                <w:top w:val="nil"/>
                <w:left w:val="nil"/>
                <w:bottom w:val="nil"/>
                <w:right w:val="nil"/>
                <w:between w:val="nil"/>
              </w:pBdr>
              <w:spacing w:before="1" w:line="242" w:lineRule="auto"/>
              <w:ind w:left="107" w:right="270"/>
              <w:jc w:val="both"/>
              <w:rPr>
                <w:b/>
                <w:color w:val="000000"/>
                <w:sz w:val="20"/>
                <w:szCs w:val="20"/>
              </w:rPr>
            </w:pPr>
            <w:r>
              <w:rPr>
                <w:b/>
                <w:color w:val="FFFFFF"/>
                <w:sz w:val="20"/>
                <w:szCs w:val="20"/>
              </w:rPr>
              <w:t>Nivel</w:t>
            </w:r>
          </w:p>
        </w:tc>
        <w:tc>
          <w:tcPr>
            <w:tcW w:w="2835" w:type="dxa"/>
          </w:tcPr>
          <w:p w14:paraId="3D45CCEC" w14:textId="77777777" w:rsidR="000564F6" w:rsidRDefault="008A2541">
            <w:pPr>
              <w:pBdr>
                <w:top w:val="nil"/>
                <w:left w:val="nil"/>
                <w:bottom w:val="nil"/>
                <w:right w:val="nil"/>
                <w:between w:val="nil"/>
              </w:pBdr>
              <w:spacing w:before="3"/>
              <w:ind w:left="105" w:right="270"/>
              <w:jc w:val="both"/>
              <w:rPr>
                <w:color w:val="000000"/>
                <w:sz w:val="20"/>
                <w:szCs w:val="20"/>
              </w:rPr>
            </w:pPr>
            <w:r>
              <w:rPr>
                <w:color w:val="000000"/>
                <w:sz w:val="20"/>
                <w:szCs w:val="20"/>
              </w:rPr>
              <w:t>1</w:t>
            </w:r>
          </w:p>
        </w:tc>
      </w:tr>
      <w:tr w:rsidR="000564F6" w14:paraId="77E8103C" w14:textId="77777777">
        <w:trPr>
          <w:trHeight w:val="264"/>
        </w:trPr>
        <w:tc>
          <w:tcPr>
            <w:tcW w:w="1130" w:type="dxa"/>
            <w:shd w:val="clear" w:color="auto" w:fill="15243C"/>
          </w:tcPr>
          <w:p w14:paraId="792917DE" w14:textId="77777777" w:rsidR="000564F6" w:rsidRDefault="008A2541">
            <w:pPr>
              <w:pBdr>
                <w:top w:val="nil"/>
                <w:left w:val="nil"/>
                <w:bottom w:val="nil"/>
                <w:right w:val="nil"/>
                <w:between w:val="nil"/>
              </w:pBdr>
              <w:spacing w:before="1" w:line="242" w:lineRule="auto"/>
              <w:ind w:left="107" w:right="270"/>
              <w:jc w:val="both"/>
              <w:rPr>
                <w:b/>
                <w:color w:val="000000"/>
                <w:sz w:val="20"/>
                <w:szCs w:val="20"/>
              </w:rPr>
            </w:pPr>
            <w:r>
              <w:rPr>
                <w:b/>
                <w:color w:val="FFFFFF"/>
                <w:sz w:val="20"/>
                <w:szCs w:val="20"/>
              </w:rPr>
              <w:t>Actividades</w:t>
            </w:r>
          </w:p>
        </w:tc>
        <w:tc>
          <w:tcPr>
            <w:tcW w:w="2835" w:type="dxa"/>
          </w:tcPr>
          <w:p w14:paraId="38859669" w14:textId="77777777" w:rsidR="000564F6" w:rsidRDefault="008A2541">
            <w:pPr>
              <w:pBdr>
                <w:top w:val="nil"/>
                <w:left w:val="nil"/>
                <w:bottom w:val="nil"/>
                <w:right w:val="nil"/>
                <w:between w:val="nil"/>
              </w:pBdr>
              <w:spacing w:before="1" w:line="242" w:lineRule="auto"/>
              <w:ind w:left="105" w:right="270"/>
              <w:jc w:val="both"/>
              <w:rPr>
                <w:color w:val="000000"/>
                <w:sz w:val="20"/>
                <w:szCs w:val="20"/>
              </w:rPr>
            </w:pPr>
            <w:r>
              <w:rPr>
                <w:sz w:val="20"/>
                <w:szCs w:val="20"/>
              </w:rPr>
              <w:t xml:space="preserve">Paseo en </w:t>
            </w:r>
            <w:r>
              <w:rPr>
                <w:color w:val="000000"/>
                <w:sz w:val="20"/>
                <w:szCs w:val="20"/>
              </w:rPr>
              <w:t>Panga</w:t>
            </w:r>
          </w:p>
        </w:tc>
      </w:tr>
    </w:tbl>
    <w:p w14:paraId="1CC3C2B0" w14:textId="77777777" w:rsidR="000564F6" w:rsidRDefault="000564F6">
      <w:pPr>
        <w:pBdr>
          <w:top w:val="nil"/>
          <w:left w:val="nil"/>
          <w:bottom w:val="nil"/>
          <w:right w:val="nil"/>
          <w:between w:val="nil"/>
        </w:pBdr>
        <w:ind w:right="270"/>
        <w:jc w:val="both"/>
        <w:rPr>
          <w:i/>
          <w:color w:val="000000"/>
        </w:rPr>
      </w:pPr>
    </w:p>
    <w:p w14:paraId="1D109B34" w14:textId="77777777" w:rsidR="000564F6" w:rsidRDefault="000564F6">
      <w:pPr>
        <w:pBdr>
          <w:top w:val="nil"/>
          <w:left w:val="nil"/>
          <w:bottom w:val="nil"/>
          <w:right w:val="nil"/>
          <w:between w:val="nil"/>
        </w:pBdr>
        <w:ind w:right="270"/>
        <w:jc w:val="both"/>
        <w:rPr>
          <w:i/>
          <w:color w:val="000000"/>
        </w:rPr>
      </w:pPr>
    </w:p>
    <w:p w14:paraId="211ED563" w14:textId="77777777" w:rsidR="000564F6" w:rsidRDefault="000564F6">
      <w:pPr>
        <w:pBdr>
          <w:top w:val="nil"/>
          <w:left w:val="nil"/>
          <w:bottom w:val="nil"/>
          <w:right w:val="nil"/>
          <w:between w:val="nil"/>
        </w:pBdr>
        <w:spacing w:before="10"/>
        <w:ind w:right="270"/>
        <w:jc w:val="both"/>
        <w:rPr>
          <w:i/>
          <w:color w:val="000000"/>
          <w:sz w:val="24"/>
          <w:szCs w:val="24"/>
        </w:rPr>
      </w:pPr>
    </w:p>
    <w:p w14:paraId="36ECF2FC" w14:textId="77777777" w:rsidR="000564F6" w:rsidRDefault="008A2541">
      <w:pPr>
        <w:pStyle w:val="Ttulo1"/>
        <w:ind w:right="270" w:firstLine="720"/>
      </w:pPr>
      <w:r>
        <w:rPr>
          <w:color w:val="2E5395"/>
        </w:rPr>
        <w:t>PM: TIERRAS ALTAS</w:t>
      </w:r>
    </w:p>
    <w:p w14:paraId="3B3273FB" w14:textId="77777777" w:rsidR="000564F6" w:rsidRDefault="008A2541">
      <w:pPr>
        <w:pStyle w:val="Ttulo2"/>
        <w:spacing w:line="259" w:lineRule="auto"/>
        <w:ind w:right="270" w:firstLine="720"/>
        <w:sectPr w:rsidR="000564F6">
          <w:pgSz w:w="11910" w:h="16840"/>
          <w:pgMar w:top="2700" w:right="1110" w:bottom="1040" w:left="720" w:header="1" w:footer="857" w:gutter="0"/>
          <w:cols w:space="720"/>
        </w:sectPr>
      </w:pPr>
      <w:r>
        <w:t>Ya sea si haces esta visita partiendo desde Baltra o desde Puerto Ayora , un autobús te llevará a las tierras altas parando en el camino en una de las reservas para visitar los frondosos bosques de las tierras altas donde buscarás tortugas gigantes de Galápagos en su entorno natural. Este es el mejor lugar en Galápagos para ver a estos gentiles gigantes (¡que alcanzan más de 300 kg / 600 libras!) pastando y descansando casualmente en estanques de agua dulce. Aquí también habita una gran diversidad de aves q</w:t>
      </w:r>
      <w:r>
        <w:t>ue rara vez se encuentran en las tierras bajas, incluidos pinzones (árbol, pájaro carpintero y pinzones vegetarianos), papamoscas y varias especies de aves acuáticas. Visitarás un túnel de lava ( según el itinerario) y aprenderás cómo estas extraordinarias formaciones fueron creadas por antiguas erupciones volcánicas.</w:t>
      </w:r>
    </w:p>
    <w:p w14:paraId="19983422" w14:textId="77777777" w:rsidR="000564F6" w:rsidRDefault="000564F6">
      <w:pPr>
        <w:pBdr>
          <w:top w:val="nil"/>
          <w:left w:val="nil"/>
          <w:bottom w:val="nil"/>
          <w:right w:val="nil"/>
          <w:between w:val="nil"/>
        </w:pBdr>
        <w:ind w:right="270"/>
        <w:jc w:val="both"/>
        <w:rPr>
          <w:color w:val="000000"/>
          <w:sz w:val="20"/>
          <w:szCs w:val="20"/>
        </w:rPr>
      </w:pPr>
    </w:p>
    <w:p w14:paraId="7F14CEEB" w14:textId="77777777" w:rsidR="000564F6" w:rsidRDefault="000564F6">
      <w:pPr>
        <w:pBdr>
          <w:top w:val="nil"/>
          <w:left w:val="nil"/>
          <w:bottom w:val="nil"/>
          <w:right w:val="nil"/>
          <w:between w:val="nil"/>
        </w:pBdr>
        <w:ind w:right="270"/>
        <w:jc w:val="both"/>
        <w:rPr>
          <w:color w:val="000000"/>
          <w:sz w:val="20"/>
          <w:szCs w:val="20"/>
        </w:rPr>
      </w:pPr>
    </w:p>
    <w:p w14:paraId="5C531404" w14:textId="77777777" w:rsidR="000564F6" w:rsidRDefault="000564F6">
      <w:pPr>
        <w:pBdr>
          <w:top w:val="nil"/>
          <w:left w:val="nil"/>
          <w:bottom w:val="nil"/>
          <w:right w:val="nil"/>
          <w:between w:val="nil"/>
        </w:pBdr>
        <w:spacing w:before="9"/>
        <w:ind w:right="270"/>
        <w:jc w:val="both"/>
        <w:rPr>
          <w:color w:val="000000"/>
          <w:sz w:val="27"/>
          <w:szCs w:val="27"/>
        </w:rPr>
      </w:pPr>
    </w:p>
    <w:p w14:paraId="7A33C706" w14:textId="77777777" w:rsidR="000564F6" w:rsidRDefault="008A2541">
      <w:pPr>
        <w:pBdr>
          <w:top w:val="nil"/>
          <w:left w:val="nil"/>
          <w:bottom w:val="nil"/>
          <w:right w:val="nil"/>
          <w:between w:val="nil"/>
        </w:pBdr>
        <w:ind w:left="720" w:right="270"/>
        <w:jc w:val="both"/>
        <w:rPr>
          <w:color w:val="000000"/>
          <w:sz w:val="20"/>
          <w:szCs w:val="20"/>
        </w:rPr>
      </w:pPr>
      <w:r>
        <w:rPr>
          <w:noProof/>
          <w:color w:val="000000"/>
          <w:sz w:val="20"/>
          <w:szCs w:val="20"/>
        </w:rPr>
        <w:drawing>
          <wp:inline distT="0" distB="0" distL="0" distR="0" wp14:anchorId="7092233C" wp14:editId="315E9947">
            <wp:extent cx="5763614" cy="1920906"/>
            <wp:effectExtent l="0" t="0" r="0" b="0"/>
            <wp:docPr id="47"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4"/>
                    <a:srcRect/>
                    <a:stretch>
                      <a:fillRect/>
                    </a:stretch>
                  </pic:blipFill>
                  <pic:spPr>
                    <a:xfrm>
                      <a:off x="0" y="0"/>
                      <a:ext cx="5763614" cy="1920906"/>
                    </a:xfrm>
                    <a:prstGeom prst="rect">
                      <a:avLst/>
                    </a:prstGeom>
                    <a:ln/>
                  </pic:spPr>
                </pic:pic>
              </a:graphicData>
            </a:graphic>
          </wp:inline>
        </w:drawing>
      </w:r>
    </w:p>
    <w:p w14:paraId="2F672EC3" w14:textId="77777777" w:rsidR="000564F6" w:rsidRDefault="000564F6">
      <w:pPr>
        <w:pBdr>
          <w:top w:val="nil"/>
          <w:left w:val="nil"/>
          <w:bottom w:val="nil"/>
          <w:right w:val="nil"/>
          <w:between w:val="nil"/>
        </w:pBdr>
        <w:spacing w:before="10"/>
        <w:ind w:right="270"/>
        <w:jc w:val="both"/>
        <w:rPr>
          <w:color w:val="000000"/>
          <w:sz w:val="8"/>
          <w:szCs w:val="8"/>
        </w:rPr>
      </w:pPr>
    </w:p>
    <w:p w14:paraId="2479B2CD" w14:textId="77777777" w:rsidR="000564F6" w:rsidRDefault="008A2541">
      <w:pPr>
        <w:spacing w:before="56" w:line="259" w:lineRule="auto"/>
        <w:ind w:left="720" w:right="270"/>
        <w:jc w:val="both"/>
        <w:rPr>
          <w:i/>
        </w:rPr>
      </w:pPr>
      <w:r>
        <w:rPr>
          <w:b/>
          <w:i/>
        </w:rPr>
        <w:t xml:space="preserve">Aspectos destacados: </w:t>
      </w:r>
      <w:r>
        <w:rPr>
          <w:i/>
        </w:rPr>
        <w:t>tortugas gigantes, pinzones de Darwin, lechuzas, patos de mejillas blancas, papamoscas de Galápagos, Lava túneles.</w:t>
      </w:r>
    </w:p>
    <w:p w14:paraId="6BCD32A5" w14:textId="77777777" w:rsidR="000564F6" w:rsidRDefault="000564F6">
      <w:pPr>
        <w:pBdr>
          <w:top w:val="nil"/>
          <w:left w:val="nil"/>
          <w:bottom w:val="nil"/>
          <w:right w:val="nil"/>
          <w:between w:val="nil"/>
        </w:pBdr>
        <w:spacing w:before="1"/>
        <w:ind w:right="270"/>
        <w:jc w:val="both"/>
        <w:rPr>
          <w:i/>
          <w:color w:val="000000"/>
          <w:sz w:val="13"/>
          <w:szCs w:val="13"/>
        </w:rPr>
      </w:pPr>
    </w:p>
    <w:tbl>
      <w:tblPr>
        <w:tblStyle w:val="7"/>
        <w:tblW w:w="3008" w:type="dxa"/>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
        <w:gridCol w:w="2024"/>
      </w:tblGrid>
      <w:tr w:rsidR="000564F6" w14:paraId="14CC5EE1" w14:textId="77777777">
        <w:trPr>
          <w:trHeight w:val="424"/>
        </w:trPr>
        <w:tc>
          <w:tcPr>
            <w:tcW w:w="984" w:type="dxa"/>
            <w:shd w:val="clear" w:color="auto" w:fill="15243C"/>
          </w:tcPr>
          <w:p w14:paraId="3A1CCB6B" w14:textId="77777777" w:rsidR="000564F6" w:rsidRDefault="008A2541">
            <w:pPr>
              <w:pBdr>
                <w:top w:val="nil"/>
                <w:left w:val="nil"/>
                <w:bottom w:val="nil"/>
                <w:right w:val="nil"/>
                <w:between w:val="nil"/>
              </w:pBdr>
              <w:spacing w:line="242" w:lineRule="auto"/>
              <w:ind w:left="107" w:right="270"/>
              <w:jc w:val="both"/>
              <w:rPr>
                <w:b/>
                <w:color w:val="000000"/>
                <w:sz w:val="20"/>
                <w:szCs w:val="20"/>
              </w:rPr>
            </w:pPr>
            <w:r>
              <w:rPr>
                <w:b/>
                <w:color w:val="FFFFFF"/>
                <w:sz w:val="20"/>
                <w:szCs w:val="20"/>
              </w:rPr>
              <w:t>Comidas</w:t>
            </w:r>
          </w:p>
        </w:tc>
        <w:tc>
          <w:tcPr>
            <w:tcW w:w="2024" w:type="dxa"/>
          </w:tcPr>
          <w:p w14:paraId="7DB49BDD" w14:textId="77777777" w:rsidR="000564F6" w:rsidRDefault="008A2541">
            <w:pPr>
              <w:pBdr>
                <w:top w:val="nil"/>
                <w:left w:val="nil"/>
                <w:bottom w:val="nil"/>
                <w:right w:val="nil"/>
                <w:between w:val="nil"/>
              </w:pBdr>
              <w:spacing w:line="242" w:lineRule="auto"/>
              <w:ind w:left="107" w:right="270"/>
              <w:jc w:val="both"/>
              <w:rPr>
                <w:color w:val="000000"/>
                <w:sz w:val="20"/>
                <w:szCs w:val="20"/>
              </w:rPr>
            </w:pPr>
            <w:r>
              <w:rPr>
                <w:sz w:val="20"/>
                <w:szCs w:val="20"/>
              </w:rPr>
              <w:t>D</w:t>
            </w:r>
            <w:r>
              <w:rPr>
                <w:color w:val="000000"/>
                <w:sz w:val="20"/>
                <w:szCs w:val="20"/>
              </w:rPr>
              <w:t xml:space="preserve"> /</w:t>
            </w:r>
            <w:r>
              <w:rPr>
                <w:sz w:val="20"/>
                <w:szCs w:val="20"/>
              </w:rPr>
              <w:t>A</w:t>
            </w:r>
            <w:r>
              <w:rPr>
                <w:color w:val="000000"/>
                <w:sz w:val="20"/>
                <w:szCs w:val="20"/>
              </w:rPr>
              <w:t>/</w:t>
            </w:r>
            <w:r>
              <w:rPr>
                <w:sz w:val="20"/>
                <w:szCs w:val="20"/>
              </w:rPr>
              <w:t>C</w:t>
            </w:r>
          </w:p>
        </w:tc>
      </w:tr>
      <w:tr w:rsidR="000564F6" w14:paraId="0A9AEFA8" w14:textId="77777777">
        <w:trPr>
          <w:trHeight w:val="422"/>
        </w:trPr>
        <w:tc>
          <w:tcPr>
            <w:tcW w:w="984" w:type="dxa"/>
            <w:shd w:val="clear" w:color="auto" w:fill="15243C"/>
          </w:tcPr>
          <w:p w14:paraId="7F609F4C" w14:textId="77777777" w:rsidR="000564F6" w:rsidRDefault="008A2541">
            <w:pPr>
              <w:pBdr>
                <w:top w:val="nil"/>
                <w:left w:val="nil"/>
                <w:bottom w:val="nil"/>
                <w:right w:val="nil"/>
                <w:between w:val="nil"/>
              </w:pBdr>
              <w:spacing w:line="242" w:lineRule="auto"/>
              <w:ind w:left="107" w:right="270"/>
              <w:jc w:val="both"/>
              <w:rPr>
                <w:b/>
                <w:color w:val="000000"/>
                <w:sz w:val="20"/>
                <w:szCs w:val="20"/>
              </w:rPr>
            </w:pPr>
            <w:r>
              <w:rPr>
                <w:b/>
                <w:color w:val="FFFFFF"/>
                <w:sz w:val="20"/>
                <w:szCs w:val="20"/>
              </w:rPr>
              <w:t>Camino</w:t>
            </w:r>
          </w:p>
        </w:tc>
        <w:tc>
          <w:tcPr>
            <w:tcW w:w="2024" w:type="dxa"/>
          </w:tcPr>
          <w:p w14:paraId="38CC2457" w14:textId="77777777" w:rsidR="000564F6" w:rsidRDefault="008A2541">
            <w:pPr>
              <w:pBdr>
                <w:top w:val="nil"/>
                <w:left w:val="nil"/>
                <w:bottom w:val="nil"/>
                <w:right w:val="nil"/>
                <w:between w:val="nil"/>
              </w:pBdr>
              <w:spacing w:line="242" w:lineRule="auto"/>
              <w:ind w:left="107" w:right="270"/>
              <w:jc w:val="both"/>
              <w:rPr>
                <w:color w:val="000000"/>
                <w:sz w:val="20"/>
                <w:szCs w:val="20"/>
              </w:rPr>
            </w:pPr>
            <w:r>
              <w:rPr>
                <w:color w:val="000000"/>
                <w:sz w:val="20"/>
                <w:szCs w:val="20"/>
              </w:rPr>
              <w:t>1-1,5 kilómetros / 0,6-0,9 mi</w:t>
            </w:r>
          </w:p>
        </w:tc>
      </w:tr>
      <w:tr w:rsidR="000564F6" w14:paraId="107A8BD1" w14:textId="77777777">
        <w:trPr>
          <w:trHeight w:val="424"/>
        </w:trPr>
        <w:tc>
          <w:tcPr>
            <w:tcW w:w="984" w:type="dxa"/>
            <w:shd w:val="clear" w:color="auto" w:fill="15243C"/>
          </w:tcPr>
          <w:p w14:paraId="74E8AF88" w14:textId="77777777" w:rsidR="000564F6" w:rsidRDefault="008A2541">
            <w:pPr>
              <w:pBdr>
                <w:top w:val="nil"/>
                <w:left w:val="nil"/>
                <w:bottom w:val="nil"/>
                <w:right w:val="nil"/>
                <w:between w:val="nil"/>
              </w:pBdr>
              <w:spacing w:before="1"/>
              <w:ind w:left="107" w:right="270"/>
              <w:jc w:val="both"/>
              <w:rPr>
                <w:b/>
                <w:color w:val="000000"/>
                <w:sz w:val="20"/>
                <w:szCs w:val="20"/>
              </w:rPr>
            </w:pPr>
            <w:r>
              <w:rPr>
                <w:b/>
                <w:color w:val="FFFFFF"/>
                <w:sz w:val="20"/>
                <w:szCs w:val="20"/>
              </w:rPr>
              <w:t>Nivel</w:t>
            </w:r>
          </w:p>
        </w:tc>
        <w:tc>
          <w:tcPr>
            <w:tcW w:w="2024" w:type="dxa"/>
          </w:tcPr>
          <w:p w14:paraId="1DA2FAC1" w14:textId="77777777" w:rsidR="000564F6" w:rsidRDefault="008A2541">
            <w:pPr>
              <w:pBdr>
                <w:top w:val="nil"/>
                <w:left w:val="nil"/>
                <w:bottom w:val="nil"/>
                <w:right w:val="nil"/>
                <w:between w:val="nil"/>
              </w:pBdr>
              <w:spacing w:before="1"/>
              <w:ind w:left="107" w:right="270"/>
              <w:jc w:val="both"/>
              <w:rPr>
                <w:color w:val="000000"/>
                <w:sz w:val="20"/>
                <w:szCs w:val="20"/>
              </w:rPr>
            </w:pPr>
            <w:r>
              <w:rPr>
                <w:color w:val="000000"/>
                <w:sz w:val="20"/>
                <w:szCs w:val="20"/>
              </w:rPr>
              <w:t>1</w:t>
            </w:r>
          </w:p>
        </w:tc>
      </w:tr>
      <w:tr w:rsidR="000564F6" w14:paraId="071A1285" w14:textId="77777777">
        <w:trPr>
          <w:trHeight w:val="424"/>
        </w:trPr>
        <w:tc>
          <w:tcPr>
            <w:tcW w:w="984" w:type="dxa"/>
            <w:shd w:val="clear" w:color="auto" w:fill="15243C"/>
          </w:tcPr>
          <w:p w14:paraId="48529243" w14:textId="77777777" w:rsidR="000564F6" w:rsidRDefault="008A2541">
            <w:pPr>
              <w:pBdr>
                <w:top w:val="nil"/>
                <w:left w:val="nil"/>
                <w:bottom w:val="nil"/>
                <w:right w:val="nil"/>
                <w:between w:val="nil"/>
              </w:pBdr>
              <w:spacing w:line="244" w:lineRule="auto"/>
              <w:ind w:left="107" w:right="270"/>
              <w:jc w:val="both"/>
              <w:rPr>
                <w:b/>
                <w:color w:val="000000"/>
                <w:sz w:val="20"/>
                <w:szCs w:val="20"/>
              </w:rPr>
            </w:pPr>
            <w:r>
              <w:rPr>
                <w:b/>
                <w:color w:val="FFFFFF"/>
                <w:sz w:val="20"/>
                <w:szCs w:val="20"/>
              </w:rPr>
              <w:t>Actividades</w:t>
            </w:r>
          </w:p>
        </w:tc>
        <w:tc>
          <w:tcPr>
            <w:tcW w:w="2024" w:type="dxa"/>
          </w:tcPr>
          <w:p w14:paraId="22C1FD2B" w14:textId="77777777" w:rsidR="000564F6" w:rsidRDefault="008A2541">
            <w:pPr>
              <w:pBdr>
                <w:top w:val="nil"/>
                <w:left w:val="nil"/>
                <w:bottom w:val="nil"/>
                <w:right w:val="nil"/>
                <w:between w:val="nil"/>
              </w:pBdr>
              <w:spacing w:line="244" w:lineRule="auto"/>
              <w:ind w:left="107" w:right="270"/>
              <w:jc w:val="both"/>
              <w:rPr>
                <w:color w:val="000000"/>
                <w:sz w:val="20"/>
                <w:szCs w:val="20"/>
              </w:rPr>
            </w:pPr>
            <w:r>
              <w:rPr>
                <w:color w:val="000000"/>
                <w:sz w:val="20"/>
                <w:szCs w:val="20"/>
              </w:rPr>
              <w:t xml:space="preserve">Seco </w:t>
            </w:r>
            <w:r>
              <w:rPr>
                <w:sz w:val="20"/>
                <w:szCs w:val="20"/>
              </w:rPr>
              <w:t>desembarque</w:t>
            </w:r>
            <w:r>
              <w:rPr>
                <w:color w:val="000000"/>
                <w:sz w:val="20"/>
                <w:szCs w:val="20"/>
              </w:rPr>
              <w:t xml:space="preserve"> y senderismo</w:t>
            </w:r>
          </w:p>
        </w:tc>
      </w:tr>
    </w:tbl>
    <w:p w14:paraId="0E453F21" w14:textId="77777777" w:rsidR="000564F6" w:rsidRDefault="000564F6">
      <w:pPr>
        <w:pBdr>
          <w:top w:val="nil"/>
          <w:left w:val="nil"/>
          <w:bottom w:val="nil"/>
          <w:right w:val="nil"/>
          <w:between w:val="nil"/>
        </w:pBdr>
        <w:ind w:right="270"/>
        <w:jc w:val="both"/>
        <w:rPr>
          <w:i/>
          <w:color w:val="000000"/>
        </w:rPr>
      </w:pPr>
    </w:p>
    <w:p w14:paraId="11937B0E" w14:textId="77777777" w:rsidR="000564F6" w:rsidRDefault="000564F6">
      <w:pPr>
        <w:pBdr>
          <w:top w:val="nil"/>
          <w:left w:val="nil"/>
          <w:bottom w:val="nil"/>
          <w:right w:val="nil"/>
          <w:between w:val="nil"/>
        </w:pBdr>
        <w:ind w:right="270"/>
        <w:jc w:val="both"/>
        <w:rPr>
          <w:i/>
          <w:color w:val="000000"/>
        </w:rPr>
      </w:pPr>
    </w:p>
    <w:p w14:paraId="61E4860D" w14:textId="77777777" w:rsidR="000564F6" w:rsidRDefault="008A2541">
      <w:pPr>
        <w:pStyle w:val="Ttulo1"/>
        <w:spacing w:before="1"/>
        <w:ind w:right="270" w:firstLine="720"/>
        <w:rPr>
          <w:color w:val="2E5395"/>
        </w:rPr>
      </w:pPr>
      <w:r>
        <w:rPr>
          <w:color w:val="2E5395"/>
        </w:rPr>
        <w:t>DÍA 3</w:t>
      </w:r>
    </w:p>
    <w:p w14:paraId="16F782E2" w14:textId="77777777" w:rsidR="000564F6" w:rsidRDefault="008A2541">
      <w:pPr>
        <w:widowControl/>
        <w:spacing w:after="160" w:line="259" w:lineRule="auto"/>
        <w:ind w:left="540" w:right="270"/>
        <w:jc w:val="both"/>
        <w:rPr>
          <w:highlight w:val="yellow"/>
        </w:rPr>
      </w:pPr>
      <w:r>
        <w:rPr>
          <w:highlight w:val="yellow"/>
        </w:rPr>
        <w:t xml:space="preserve">El itinerario de Genovesa, Bahía Darwin y El Barranco, establecido este día, ha sido modificado el 20 de septiembre de 2023 por la Dirección del Parque Nacional Galápagos (DPNG) debido a un Plan de Contingencia para la Conservación de Especies en esta isla. En su lugar, se realizarán visitas a las islas vecinas con base en la autorización del Parque Nacional Galápagos. </w:t>
      </w:r>
    </w:p>
    <w:p w14:paraId="3064C9A1" w14:textId="77777777" w:rsidR="000564F6" w:rsidRDefault="008A2541">
      <w:pPr>
        <w:widowControl/>
        <w:spacing w:after="160" w:line="259" w:lineRule="auto"/>
        <w:ind w:left="540" w:right="270"/>
        <w:jc w:val="both"/>
      </w:pPr>
      <w:r>
        <w:rPr>
          <w:highlight w:val="yellow"/>
        </w:rPr>
        <w:t>Este itinerario volverá a la normalidad cuando la DPNG lo considere óptimo para la recepción de pasajeros nuevamente en la Isla Genovesa.</w:t>
      </w:r>
    </w:p>
    <w:p w14:paraId="259801CD" w14:textId="77777777" w:rsidR="000564F6" w:rsidRDefault="008A2541">
      <w:pPr>
        <w:spacing w:before="190"/>
        <w:ind w:left="720" w:right="270"/>
        <w:jc w:val="both"/>
        <w:rPr>
          <w:sz w:val="32"/>
          <w:szCs w:val="32"/>
        </w:rPr>
      </w:pPr>
      <w:r>
        <w:rPr>
          <w:color w:val="2E5395"/>
          <w:sz w:val="32"/>
          <w:szCs w:val="32"/>
        </w:rPr>
        <w:t>AM: BAHÍA DARWIN</w:t>
      </w:r>
    </w:p>
    <w:p w14:paraId="5389E6EB" w14:textId="77777777" w:rsidR="000564F6" w:rsidRDefault="008A2541">
      <w:pPr>
        <w:pStyle w:val="Ttulo2"/>
        <w:keepNext/>
        <w:keepLines/>
        <w:widowControl/>
        <w:spacing w:before="120" w:after="120" w:line="259" w:lineRule="auto"/>
        <w:ind w:left="0" w:right="270" w:firstLine="540"/>
        <w:rPr>
          <w:color w:val="2F5496"/>
          <w:sz w:val="28"/>
          <w:szCs w:val="28"/>
        </w:rPr>
      </w:pPr>
      <w:bookmarkStart w:id="0" w:name="_heading=h.gt4dtl7ucx08" w:colFirst="0" w:colLast="0"/>
      <w:bookmarkEnd w:id="0"/>
      <w:r>
        <w:rPr>
          <w:color w:val="2F5496"/>
          <w:sz w:val="28"/>
          <w:szCs w:val="28"/>
        </w:rPr>
        <w:t>AM: ISLOTE EDÉN</w:t>
      </w:r>
    </w:p>
    <w:p w14:paraId="6C6CB037" w14:textId="77777777" w:rsidR="000564F6" w:rsidRDefault="008A2541">
      <w:pPr>
        <w:widowControl/>
        <w:spacing w:after="160" w:line="259" w:lineRule="auto"/>
        <w:ind w:left="450" w:right="270" w:firstLine="270"/>
        <w:jc w:val="both"/>
      </w:pPr>
      <w:r>
        <w:t>El Islote Edén, fiel a su nombre bíblico, evoca un oasis paradisíaco. Situado cerca de la Isla Santa Cruz, este pequeño islote ofrece playas celestiales y aguas cristalinas que recuerdan la esencia de "una isla desierta". Con un diámetro de solo 600 metros y su punto más alto a 77 metros, su pequeño tamaño contrasta con su gran encanto, hogar de nueve especies de tortugas. Aunque es típico explorarlo en tours organizados en barco, una aventura de un día con mochila puede ser igualmente emocionante.</w:t>
      </w:r>
    </w:p>
    <w:p w14:paraId="20B12EEF" w14:textId="77777777" w:rsidR="000564F6" w:rsidRDefault="008A2541">
      <w:pPr>
        <w:widowControl/>
        <w:spacing w:after="160" w:line="259" w:lineRule="auto"/>
        <w:ind w:left="450" w:right="270" w:firstLine="270"/>
        <w:jc w:val="both"/>
      </w:pPr>
      <w:r>
        <w:rPr>
          <w:b/>
        </w:rPr>
        <w:t>Snorkel:</w:t>
      </w:r>
      <w:r>
        <w:t xml:space="preserve"> Maravíllate con las estrellas de mar que cubren el lecho oceánico y los peces endémicos, como el pez damisela de cola blanca, que lo habitan.</w:t>
      </w:r>
    </w:p>
    <w:p w14:paraId="48625187" w14:textId="77777777" w:rsidR="000564F6" w:rsidRDefault="008A2541">
      <w:pPr>
        <w:pBdr>
          <w:top w:val="nil"/>
          <w:left w:val="nil"/>
          <w:bottom w:val="nil"/>
          <w:right w:val="nil"/>
          <w:between w:val="nil"/>
        </w:pBdr>
        <w:spacing w:before="11"/>
        <w:ind w:right="270"/>
        <w:jc w:val="both"/>
        <w:rPr>
          <w:color w:val="000000"/>
          <w:sz w:val="9"/>
          <w:szCs w:val="9"/>
        </w:rPr>
      </w:pPr>
      <w:r>
        <w:rPr>
          <w:noProof/>
        </w:rPr>
        <w:lastRenderedPageBreak/>
        <w:drawing>
          <wp:anchor distT="0" distB="0" distL="0" distR="0" simplePos="0" relativeHeight="251659264" behindDoc="0" locked="0" layoutInCell="1" hidden="0" allowOverlap="1" wp14:anchorId="152B029A" wp14:editId="2E0F7E33">
            <wp:simplePos x="0" y="0"/>
            <wp:positionH relativeFrom="column">
              <wp:posOffset>457200</wp:posOffset>
            </wp:positionH>
            <wp:positionV relativeFrom="paragraph">
              <wp:posOffset>101594</wp:posOffset>
            </wp:positionV>
            <wp:extent cx="5745490" cy="1914525"/>
            <wp:effectExtent l="0" t="0" r="0" b="0"/>
            <wp:wrapTopAndBottom distT="0" distB="0"/>
            <wp:docPr id="4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5"/>
                    <a:srcRect/>
                    <a:stretch>
                      <a:fillRect/>
                    </a:stretch>
                  </pic:blipFill>
                  <pic:spPr>
                    <a:xfrm>
                      <a:off x="0" y="0"/>
                      <a:ext cx="5745490" cy="1914525"/>
                    </a:xfrm>
                    <a:prstGeom prst="rect">
                      <a:avLst/>
                    </a:prstGeom>
                    <a:ln/>
                  </pic:spPr>
                </pic:pic>
              </a:graphicData>
            </a:graphic>
          </wp:anchor>
        </w:drawing>
      </w:r>
    </w:p>
    <w:p w14:paraId="7EDE858D" w14:textId="77777777" w:rsidR="000564F6" w:rsidRDefault="000564F6">
      <w:pPr>
        <w:pBdr>
          <w:top w:val="nil"/>
          <w:left w:val="nil"/>
          <w:bottom w:val="nil"/>
          <w:right w:val="nil"/>
          <w:between w:val="nil"/>
        </w:pBdr>
        <w:spacing w:before="1"/>
        <w:ind w:right="270"/>
        <w:jc w:val="both"/>
        <w:rPr>
          <w:i/>
          <w:color w:val="000000"/>
          <w:sz w:val="13"/>
          <w:szCs w:val="13"/>
        </w:rPr>
      </w:pPr>
    </w:p>
    <w:p w14:paraId="39B66670" w14:textId="77777777" w:rsidR="000564F6" w:rsidRDefault="000564F6">
      <w:pPr>
        <w:pBdr>
          <w:top w:val="nil"/>
          <w:left w:val="nil"/>
          <w:bottom w:val="nil"/>
          <w:right w:val="nil"/>
          <w:between w:val="nil"/>
        </w:pBdr>
        <w:ind w:right="270"/>
        <w:jc w:val="both"/>
        <w:rPr>
          <w:i/>
          <w:color w:val="000000"/>
        </w:rPr>
      </w:pPr>
    </w:p>
    <w:p w14:paraId="2584A60A" w14:textId="77777777" w:rsidR="000564F6" w:rsidRDefault="008A2541">
      <w:pPr>
        <w:spacing w:before="56" w:line="259" w:lineRule="auto"/>
        <w:ind w:left="720" w:right="270"/>
        <w:jc w:val="both"/>
        <w:rPr>
          <w:i/>
        </w:rPr>
      </w:pPr>
      <w:r>
        <w:rPr>
          <w:b/>
          <w:i/>
        </w:rPr>
        <w:t xml:space="preserve">Aspectos destacados: </w:t>
      </w:r>
      <w:r>
        <w:rPr>
          <w:i/>
          <w:sz w:val="20"/>
          <w:szCs w:val="20"/>
        </w:rPr>
        <w:t xml:space="preserve">Ojón rayado, tiburones de arrecife, piqueros patas azules y piqueros de Nazca </w:t>
      </w:r>
    </w:p>
    <w:p w14:paraId="6CE28ED1" w14:textId="77777777" w:rsidR="000564F6" w:rsidRDefault="000564F6">
      <w:pPr>
        <w:spacing w:before="56" w:line="259" w:lineRule="auto"/>
        <w:ind w:left="720" w:right="270"/>
        <w:jc w:val="both"/>
      </w:pPr>
    </w:p>
    <w:tbl>
      <w:tblPr>
        <w:tblStyle w:val="6"/>
        <w:tblpPr w:leftFromText="180" w:rightFromText="180" w:topFromText="180" w:bottomFromText="180" w:vertAnchor="text" w:tblpX="690"/>
        <w:tblW w:w="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670"/>
      </w:tblGrid>
      <w:tr w:rsidR="000564F6" w14:paraId="011BD621" w14:textId="77777777">
        <w:tc>
          <w:tcPr>
            <w:tcW w:w="2265" w:type="dxa"/>
            <w:tcBorders>
              <w:top w:val="single" w:sz="4" w:space="0" w:color="000000"/>
              <w:left w:val="single" w:sz="4" w:space="0" w:color="000000"/>
              <w:bottom w:val="single" w:sz="4" w:space="0" w:color="000000"/>
              <w:right w:val="single" w:sz="4" w:space="0" w:color="000000"/>
            </w:tcBorders>
            <w:shd w:val="clear" w:color="auto" w:fill="16253D"/>
            <w:tcMar>
              <w:top w:w="0" w:type="dxa"/>
              <w:left w:w="108" w:type="dxa"/>
              <w:bottom w:w="0" w:type="dxa"/>
              <w:right w:w="108" w:type="dxa"/>
            </w:tcMar>
            <w:vAlign w:val="center"/>
          </w:tcPr>
          <w:p w14:paraId="4A8DE92D" w14:textId="77777777" w:rsidR="000564F6" w:rsidRDefault="008A2541">
            <w:pPr>
              <w:widowControl/>
              <w:ind w:right="270"/>
              <w:jc w:val="both"/>
              <w:rPr>
                <w:b/>
                <w:color w:val="FFFFFF"/>
                <w:sz w:val="20"/>
                <w:szCs w:val="20"/>
              </w:rPr>
            </w:pPr>
            <w:r>
              <w:rPr>
                <w:b/>
                <w:color w:val="FFFFFF"/>
                <w:sz w:val="20"/>
                <w:szCs w:val="20"/>
              </w:rPr>
              <w:t xml:space="preserve"> Comidas</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3749ED" w14:textId="77777777" w:rsidR="000564F6" w:rsidRDefault="008A2541">
            <w:pPr>
              <w:widowControl/>
              <w:ind w:right="270"/>
              <w:jc w:val="both"/>
              <w:rPr>
                <w:i/>
                <w:sz w:val="20"/>
                <w:szCs w:val="20"/>
              </w:rPr>
            </w:pPr>
            <w:r>
              <w:rPr>
                <w:i/>
                <w:sz w:val="20"/>
                <w:szCs w:val="20"/>
              </w:rPr>
              <w:t>Desayuno, Almuerzo y Cena</w:t>
            </w:r>
          </w:p>
        </w:tc>
      </w:tr>
      <w:tr w:rsidR="000564F6" w14:paraId="3CDAA31E" w14:textId="77777777">
        <w:tc>
          <w:tcPr>
            <w:tcW w:w="2265" w:type="dxa"/>
            <w:tcBorders>
              <w:top w:val="single" w:sz="4" w:space="0" w:color="000000"/>
              <w:left w:val="single" w:sz="4" w:space="0" w:color="000000"/>
              <w:bottom w:val="single" w:sz="4" w:space="0" w:color="000000"/>
              <w:right w:val="single" w:sz="4" w:space="0" w:color="000000"/>
            </w:tcBorders>
            <w:shd w:val="clear" w:color="auto" w:fill="16253D"/>
            <w:tcMar>
              <w:top w:w="0" w:type="dxa"/>
              <w:left w:w="108" w:type="dxa"/>
              <w:bottom w:w="0" w:type="dxa"/>
              <w:right w:w="108" w:type="dxa"/>
            </w:tcMar>
            <w:vAlign w:val="center"/>
          </w:tcPr>
          <w:p w14:paraId="23F258FA" w14:textId="77777777" w:rsidR="000564F6" w:rsidRDefault="008A2541">
            <w:pPr>
              <w:widowControl/>
              <w:ind w:right="270"/>
              <w:jc w:val="both"/>
              <w:rPr>
                <w:b/>
                <w:color w:val="FFFFFF"/>
                <w:sz w:val="20"/>
                <w:szCs w:val="20"/>
              </w:rPr>
            </w:pPr>
            <w:r>
              <w:rPr>
                <w:b/>
                <w:color w:val="FFFFFF"/>
                <w:sz w:val="20"/>
                <w:szCs w:val="20"/>
              </w:rPr>
              <w:t>Dificultad</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4C3003" w14:textId="77777777" w:rsidR="000564F6" w:rsidRDefault="008A2541">
            <w:pPr>
              <w:widowControl/>
              <w:ind w:right="270"/>
              <w:jc w:val="both"/>
              <w:rPr>
                <w:i/>
                <w:sz w:val="20"/>
                <w:szCs w:val="20"/>
              </w:rPr>
            </w:pPr>
            <w:r>
              <w:rPr>
                <w:i/>
                <w:sz w:val="20"/>
                <w:szCs w:val="20"/>
              </w:rPr>
              <w:t>Nivel 1</w:t>
            </w:r>
          </w:p>
        </w:tc>
      </w:tr>
      <w:tr w:rsidR="000564F6" w14:paraId="1A037E76" w14:textId="77777777">
        <w:tc>
          <w:tcPr>
            <w:tcW w:w="2265" w:type="dxa"/>
            <w:tcBorders>
              <w:top w:val="single" w:sz="4" w:space="0" w:color="000000"/>
              <w:left w:val="single" w:sz="4" w:space="0" w:color="000000"/>
              <w:bottom w:val="single" w:sz="4" w:space="0" w:color="000000"/>
              <w:right w:val="single" w:sz="4" w:space="0" w:color="000000"/>
            </w:tcBorders>
            <w:shd w:val="clear" w:color="auto" w:fill="16253D"/>
            <w:tcMar>
              <w:top w:w="0" w:type="dxa"/>
              <w:left w:w="108" w:type="dxa"/>
              <w:bottom w:w="0" w:type="dxa"/>
              <w:right w:w="108" w:type="dxa"/>
            </w:tcMar>
            <w:vAlign w:val="center"/>
          </w:tcPr>
          <w:p w14:paraId="2AB084B0" w14:textId="77777777" w:rsidR="000564F6" w:rsidRDefault="008A2541">
            <w:pPr>
              <w:widowControl/>
              <w:ind w:right="270"/>
              <w:jc w:val="both"/>
              <w:rPr>
                <w:b/>
                <w:color w:val="FFFFFF"/>
                <w:sz w:val="20"/>
                <w:szCs w:val="20"/>
              </w:rPr>
            </w:pPr>
            <w:r>
              <w:rPr>
                <w:b/>
                <w:color w:val="FFFFFF"/>
                <w:sz w:val="20"/>
                <w:szCs w:val="20"/>
              </w:rPr>
              <w:t>Actividades</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DF1A5F" w14:textId="77777777" w:rsidR="000564F6" w:rsidRDefault="008A2541">
            <w:pPr>
              <w:widowControl/>
              <w:ind w:right="270"/>
              <w:jc w:val="both"/>
              <w:rPr>
                <w:i/>
                <w:sz w:val="20"/>
                <w:szCs w:val="20"/>
              </w:rPr>
            </w:pPr>
            <w:r>
              <w:rPr>
                <w:i/>
                <w:sz w:val="20"/>
                <w:szCs w:val="20"/>
              </w:rPr>
              <w:t>Snorkeling y Paseo en Panga</w:t>
            </w:r>
          </w:p>
        </w:tc>
      </w:tr>
    </w:tbl>
    <w:p w14:paraId="13174771" w14:textId="77777777" w:rsidR="000564F6" w:rsidRDefault="000564F6">
      <w:pPr>
        <w:widowControl/>
        <w:spacing w:after="160" w:line="259" w:lineRule="auto"/>
        <w:ind w:right="270"/>
        <w:jc w:val="both"/>
      </w:pPr>
    </w:p>
    <w:p w14:paraId="7F1C73F8" w14:textId="77777777" w:rsidR="000564F6" w:rsidRDefault="000564F6">
      <w:pPr>
        <w:pStyle w:val="Ttulo1"/>
        <w:ind w:right="270" w:firstLine="720"/>
        <w:rPr>
          <w:color w:val="2F5496"/>
          <w:sz w:val="28"/>
          <w:szCs w:val="28"/>
        </w:rPr>
      </w:pPr>
    </w:p>
    <w:p w14:paraId="0199DA99" w14:textId="77777777" w:rsidR="000564F6" w:rsidRDefault="000564F6">
      <w:pPr>
        <w:pStyle w:val="Ttulo1"/>
        <w:ind w:right="270" w:firstLine="720"/>
        <w:rPr>
          <w:color w:val="2F5496"/>
          <w:sz w:val="28"/>
          <w:szCs w:val="28"/>
        </w:rPr>
      </w:pPr>
    </w:p>
    <w:p w14:paraId="0663C979" w14:textId="77777777" w:rsidR="000564F6" w:rsidRDefault="000564F6">
      <w:pPr>
        <w:pStyle w:val="Ttulo1"/>
        <w:ind w:right="270" w:firstLine="720"/>
        <w:rPr>
          <w:color w:val="2F5496"/>
          <w:sz w:val="28"/>
          <w:szCs w:val="28"/>
        </w:rPr>
      </w:pPr>
    </w:p>
    <w:p w14:paraId="3D34C8AD" w14:textId="77777777" w:rsidR="000564F6" w:rsidRDefault="000564F6">
      <w:pPr>
        <w:pStyle w:val="Ttulo1"/>
        <w:ind w:right="270" w:firstLine="720"/>
        <w:rPr>
          <w:color w:val="2F5496"/>
          <w:sz w:val="28"/>
          <w:szCs w:val="28"/>
        </w:rPr>
      </w:pPr>
    </w:p>
    <w:p w14:paraId="2D037025" w14:textId="77777777" w:rsidR="000564F6" w:rsidRDefault="008A2541">
      <w:pPr>
        <w:pStyle w:val="Ttulo1"/>
        <w:ind w:right="270" w:firstLine="720"/>
        <w:rPr>
          <w:color w:val="2F5496"/>
          <w:sz w:val="28"/>
          <w:szCs w:val="28"/>
        </w:rPr>
      </w:pPr>
      <w:r>
        <w:rPr>
          <w:color w:val="2F5496"/>
          <w:sz w:val="28"/>
          <w:szCs w:val="28"/>
        </w:rPr>
        <w:t>PM: SOMBRERO CHINO</w:t>
      </w:r>
    </w:p>
    <w:p w14:paraId="77F2071E" w14:textId="77777777" w:rsidR="000564F6" w:rsidRDefault="008A2541">
      <w:pPr>
        <w:widowControl/>
        <w:spacing w:after="160" w:line="259" w:lineRule="auto"/>
        <w:ind w:left="630" w:right="270"/>
        <w:jc w:val="both"/>
      </w:pPr>
      <w:r>
        <w:t>Este pequeño islote está formado por un cono volcánico con una forma simétrica perfecta. Está separado de Santiago por un estrecho canal que forma una de las bahías más hermosas de las islas. Aguas azul-turquesa y playas de arena coralina rodeadas de oscuras rocas de lava le dan a esta área un verdadero carácter tropical, lo que lo hace aún más sorprendente al encontrar pingüinos descansando en las rocas. El sendero recorre la costa, llevándote a través de una pequeña colonia de leones marinos.</w:t>
      </w:r>
    </w:p>
    <w:p w14:paraId="1B07F546" w14:textId="77777777" w:rsidR="000564F6" w:rsidRDefault="008A2541">
      <w:pPr>
        <w:widowControl/>
        <w:spacing w:after="160" w:line="259" w:lineRule="auto"/>
        <w:ind w:left="630" w:right="270"/>
        <w:jc w:val="both"/>
        <w:rPr>
          <w:b/>
        </w:rPr>
      </w:pPr>
      <w:r>
        <w:rPr>
          <w:b/>
        </w:rPr>
        <w:t>Snorkel:</w:t>
      </w:r>
      <w:r>
        <w:t xml:space="preserve"> Al nadar en este lugar, quedarás hipnotizado por los increíbles colores de los peces y la elegante silueta de los tiburones de arrecife. Además, no es raro ver a un pingüino atravesando el agua persiguiendo anchoas como un pequeño torpedo.</w:t>
      </w:r>
    </w:p>
    <w:p w14:paraId="1B593D26" w14:textId="77777777" w:rsidR="000564F6" w:rsidRDefault="000564F6">
      <w:pPr>
        <w:pStyle w:val="Ttulo1"/>
        <w:ind w:right="270" w:firstLine="720"/>
        <w:rPr>
          <w:color w:val="000000"/>
          <w:sz w:val="22"/>
          <w:szCs w:val="22"/>
        </w:rPr>
        <w:sectPr w:rsidR="000564F6">
          <w:pgSz w:w="11910" w:h="16840"/>
          <w:pgMar w:top="2700" w:right="1110" w:bottom="1040" w:left="720" w:header="1" w:footer="857" w:gutter="0"/>
          <w:cols w:space="720"/>
        </w:sectPr>
      </w:pPr>
    </w:p>
    <w:p w14:paraId="498B8F8E" w14:textId="77777777" w:rsidR="000564F6" w:rsidRDefault="000564F6">
      <w:pPr>
        <w:pBdr>
          <w:top w:val="nil"/>
          <w:left w:val="nil"/>
          <w:bottom w:val="nil"/>
          <w:right w:val="nil"/>
          <w:between w:val="nil"/>
        </w:pBdr>
        <w:ind w:right="270"/>
        <w:jc w:val="both"/>
        <w:rPr>
          <w:color w:val="000000"/>
          <w:sz w:val="20"/>
          <w:szCs w:val="20"/>
        </w:rPr>
      </w:pPr>
    </w:p>
    <w:p w14:paraId="0A0F0FA2" w14:textId="77777777" w:rsidR="000564F6" w:rsidRDefault="000564F6">
      <w:pPr>
        <w:pBdr>
          <w:top w:val="nil"/>
          <w:left w:val="nil"/>
          <w:bottom w:val="nil"/>
          <w:right w:val="nil"/>
          <w:between w:val="nil"/>
        </w:pBdr>
        <w:ind w:right="270"/>
        <w:jc w:val="both"/>
        <w:rPr>
          <w:color w:val="000000"/>
          <w:sz w:val="20"/>
          <w:szCs w:val="20"/>
        </w:rPr>
      </w:pPr>
    </w:p>
    <w:p w14:paraId="7ED7738B" w14:textId="77777777" w:rsidR="000564F6" w:rsidRDefault="000564F6">
      <w:pPr>
        <w:pBdr>
          <w:top w:val="nil"/>
          <w:left w:val="nil"/>
          <w:bottom w:val="nil"/>
          <w:right w:val="nil"/>
          <w:between w:val="nil"/>
        </w:pBdr>
        <w:spacing w:before="9"/>
        <w:ind w:right="270"/>
        <w:jc w:val="both"/>
        <w:rPr>
          <w:color w:val="000000"/>
          <w:sz w:val="27"/>
          <w:szCs w:val="27"/>
        </w:rPr>
      </w:pPr>
    </w:p>
    <w:p w14:paraId="2A789674" w14:textId="77777777" w:rsidR="000564F6" w:rsidRDefault="008A2541">
      <w:pPr>
        <w:pBdr>
          <w:top w:val="nil"/>
          <w:left w:val="nil"/>
          <w:bottom w:val="nil"/>
          <w:right w:val="nil"/>
          <w:between w:val="nil"/>
        </w:pBdr>
        <w:ind w:left="720" w:right="270"/>
        <w:jc w:val="both"/>
        <w:rPr>
          <w:color w:val="000000"/>
          <w:sz w:val="20"/>
          <w:szCs w:val="20"/>
        </w:rPr>
      </w:pPr>
      <w:r>
        <w:rPr>
          <w:noProof/>
          <w:color w:val="000000"/>
          <w:sz w:val="20"/>
          <w:szCs w:val="20"/>
        </w:rPr>
        <w:drawing>
          <wp:inline distT="0" distB="0" distL="0" distR="0" wp14:anchorId="23694378" wp14:editId="184E1D60">
            <wp:extent cx="5744800" cy="2393156"/>
            <wp:effectExtent l="0" t="0" r="0" b="0"/>
            <wp:docPr id="49"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6"/>
                    <a:srcRect/>
                    <a:stretch>
                      <a:fillRect/>
                    </a:stretch>
                  </pic:blipFill>
                  <pic:spPr>
                    <a:xfrm>
                      <a:off x="0" y="0"/>
                      <a:ext cx="5744800" cy="2393156"/>
                    </a:xfrm>
                    <a:prstGeom prst="rect">
                      <a:avLst/>
                    </a:prstGeom>
                    <a:ln/>
                  </pic:spPr>
                </pic:pic>
              </a:graphicData>
            </a:graphic>
          </wp:inline>
        </w:drawing>
      </w:r>
    </w:p>
    <w:p w14:paraId="6F30BCD3" w14:textId="77777777" w:rsidR="000564F6" w:rsidRDefault="000564F6">
      <w:pPr>
        <w:pBdr>
          <w:top w:val="nil"/>
          <w:left w:val="nil"/>
          <w:bottom w:val="nil"/>
          <w:right w:val="nil"/>
          <w:between w:val="nil"/>
        </w:pBdr>
        <w:spacing w:before="8"/>
        <w:ind w:right="270"/>
        <w:jc w:val="both"/>
        <w:rPr>
          <w:color w:val="000000"/>
          <w:sz w:val="8"/>
          <w:szCs w:val="8"/>
        </w:rPr>
      </w:pPr>
    </w:p>
    <w:p w14:paraId="3BC8DEF1" w14:textId="77777777" w:rsidR="000564F6" w:rsidRDefault="008A2541">
      <w:pPr>
        <w:spacing w:before="56" w:line="259" w:lineRule="auto"/>
        <w:ind w:left="720" w:right="270"/>
        <w:jc w:val="both"/>
        <w:rPr>
          <w:i/>
        </w:rPr>
      </w:pPr>
      <w:r>
        <w:rPr>
          <w:b/>
          <w:i/>
        </w:rPr>
        <w:t>Aspectos destacados: l</w:t>
      </w:r>
      <w:r>
        <w:rPr>
          <w:i/>
          <w:sz w:val="20"/>
          <w:szCs w:val="20"/>
        </w:rPr>
        <w:t>eones marinos de Galápagos, pingüinos de Galápagos, tubos de lava, ostreros y gavilanes de Galápagos</w:t>
      </w:r>
    </w:p>
    <w:p w14:paraId="241D99CC" w14:textId="77777777" w:rsidR="000564F6" w:rsidRDefault="000564F6">
      <w:pPr>
        <w:spacing w:before="56" w:line="259" w:lineRule="auto"/>
        <w:ind w:left="720" w:right="270"/>
        <w:jc w:val="both"/>
        <w:rPr>
          <w:color w:val="2F5496"/>
          <w:sz w:val="32"/>
          <w:szCs w:val="32"/>
        </w:rPr>
      </w:pPr>
    </w:p>
    <w:tbl>
      <w:tblPr>
        <w:tblStyle w:val="5"/>
        <w:tblpPr w:leftFromText="180" w:rightFromText="180" w:topFromText="180" w:bottomFromText="180" w:vertAnchor="text" w:tblpX="70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53"/>
      </w:tblGrid>
      <w:tr w:rsidR="000564F6" w14:paraId="78D464D1" w14:textId="77777777">
        <w:tc>
          <w:tcPr>
            <w:tcW w:w="2263" w:type="dxa"/>
            <w:tcBorders>
              <w:top w:val="single" w:sz="4" w:space="0" w:color="000000"/>
              <w:left w:val="single" w:sz="4" w:space="0" w:color="000000"/>
              <w:bottom w:val="single" w:sz="4" w:space="0" w:color="000000"/>
              <w:right w:val="single" w:sz="4" w:space="0" w:color="000000"/>
            </w:tcBorders>
            <w:shd w:val="clear" w:color="auto" w:fill="16253D"/>
            <w:tcMar>
              <w:top w:w="0" w:type="dxa"/>
              <w:left w:w="108" w:type="dxa"/>
              <w:bottom w:w="0" w:type="dxa"/>
              <w:right w:w="108" w:type="dxa"/>
            </w:tcMar>
            <w:vAlign w:val="center"/>
          </w:tcPr>
          <w:p w14:paraId="1EA1DD36" w14:textId="77777777" w:rsidR="000564F6" w:rsidRDefault="008A2541">
            <w:pPr>
              <w:widowControl/>
              <w:ind w:right="270"/>
              <w:jc w:val="both"/>
              <w:rPr>
                <w:b/>
                <w:color w:val="FFFFFF"/>
                <w:sz w:val="20"/>
                <w:szCs w:val="20"/>
              </w:rPr>
            </w:pPr>
            <w:r>
              <w:rPr>
                <w:b/>
                <w:color w:val="FFFFFF"/>
                <w:sz w:val="20"/>
                <w:szCs w:val="20"/>
              </w:rPr>
              <w:t>Senderos</w:t>
            </w:r>
          </w:p>
        </w:tc>
        <w:tc>
          <w:tcPr>
            <w:tcW w:w="6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B019A3" w14:textId="77777777" w:rsidR="000564F6" w:rsidRDefault="008A2541">
            <w:pPr>
              <w:widowControl/>
              <w:ind w:right="270"/>
              <w:jc w:val="both"/>
              <w:rPr>
                <w:b/>
                <w:i/>
                <w:sz w:val="20"/>
                <w:szCs w:val="20"/>
              </w:rPr>
            </w:pPr>
            <w:r>
              <w:rPr>
                <w:i/>
                <w:sz w:val="20"/>
                <w:szCs w:val="20"/>
              </w:rPr>
              <w:t>1,3 km / 0,8 mi</w:t>
            </w:r>
          </w:p>
        </w:tc>
      </w:tr>
      <w:tr w:rsidR="000564F6" w14:paraId="23AB7F78" w14:textId="77777777">
        <w:tc>
          <w:tcPr>
            <w:tcW w:w="2263" w:type="dxa"/>
            <w:tcBorders>
              <w:top w:val="single" w:sz="4" w:space="0" w:color="000000"/>
              <w:left w:val="single" w:sz="4" w:space="0" w:color="000000"/>
              <w:bottom w:val="single" w:sz="4" w:space="0" w:color="000000"/>
              <w:right w:val="single" w:sz="4" w:space="0" w:color="000000"/>
            </w:tcBorders>
            <w:shd w:val="clear" w:color="auto" w:fill="16253D"/>
            <w:tcMar>
              <w:top w:w="0" w:type="dxa"/>
              <w:left w:w="108" w:type="dxa"/>
              <w:bottom w:w="0" w:type="dxa"/>
              <w:right w:w="108" w:type="dxa"/>
            </w:tcMar>
            <w:vAlign w:val="center"/>
          </w:tcPr>
          <w:p w14:paraId="072CA7A1" w14:textId="77777777" w:rsidR="000564F6" w:rsidRDefault="008A2541">
            <w:pPr>
              <w:widowControl/>
              <w:ind w:right="270"/>
              <w:jc w:val="both"/>
              <w:rPr>
                <w:b/>
                <w:color w:val="FFFFFF"/>
                <w:sz w:val="20"/>
                <w:szCs w:val="20"/>
              </w:rPr>
            </w:pPr>
            <w:r>
              <w:rPr>
                <w:b/>
                <w:color w:val="FFFFFF"/>
                <w:sz w:val="20"/>
                <w:szCs w:val="20"/>
              </w:rPr>
              <w:t>Comidas</w:t>
            </w:r>
          </w:p>
        </w:tc>
        <w:tc>
          <w:tcPr>
            <w:tcW w:w="6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278F26" w14:textId="77777777" w:rsidR="000564F6" w:rsidRDefault="008A2541">
            <w:pPr>
              <w:widowControl/>
              <w:ind w:right="270"/>
              <w:jc w:val="both"/>
              <w:rPr>
                <w:i/>
                <w:sz w:val="20"/>
                <w:szCs w:val="20"/>
              </w:rPr>
            </w:pPr>
            <w:r>
              <w:rPr>
                <w:i/>
                <w:sz w:val="20"/>
                <w:szCs w:val="20"/>
              </w:rPr>
              <w:t>Desayuno, Almuerzo y Cenas</w:t>
            </w:r>
          </w:p>
        </w:tc>
      </w:tr>
      <w:tr w:rsidR="000564F6" w14:paraId="45BE0F0E" w14:textId="77777777">
        <w:tc>
          <w:tcPr>
            <w:tcW w:w="2263" w:type="dxa"/>
            <w:tcBorders>
              <w:top w:val="single" w:sz="4" w:space="0" w:color="000000"/>
              <w:left w:val="single" w:sz="4" w:space="0" w:color="000000"/>
              <w:bottom w:val="single" w:sz="4" w:space="0" w:color="000000"/>
              <w:right w:val="single" w:sz="4" w:space="0" w:color="000000"/>
            </w:tcBorders>
            <w:shd w:val="clear" w:color="auto" w:fill="16253D"/>
            <w:tcMar>
              <w:top w:w="0" w:type="dxa"/>
              <w:left w:w="108" w:type="dxa"/>
              <w:bottom w:w="0" w:type="dxa"/>
              <w:right w:w="108" w:type="dxa"/>
            </w:tcMar>
            <w:vAlign w:val="center"/>
          </w:tcPr>
          <w:p w14:paraId="0545F032" w14:textId="77777777" w:rsidR="000564F6" w:rsidRDefault="008A2541">
            <w:pPr>
              <w:widowControl/>
              <w:ind w:right="270"/>
              <w:jc w:val="both"/>
              <w:rPr>
                <w:b/>
                <w:color w:val="FFFFFF"/>
                <w:sz w:val="20"/>
                <w:szCs w:val="20"/>
              </w:rPr>
            </w:pPr>
            <w:r>
              <w:rPr>
                <w:b/>
                <w:color w:val="FFFFFF"/>
                <w:sz w:val="20"/>
                <w:szCs w:val="20"/>
              </w:rPr>
              <w:t>Dificultad</w:t>
            </w:r>
          </w:p>
        </w:tc>
        <w:tc>
          <w:tcPr>
            <w:tcW w:w="6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1C5A38" w14:textId="77777777" w:rsidR="000564F6" w:rsidRDefault="008A2541">
            <w:pPr>
              <w:widowControl/>
              <w:ind w:right="270"/>
              <w:jc w:val="both"/>
              <w:rPr>
                <w:i/>
                <w:sz w:val="20"/>
                <w:szCs w:val="20"/>
              </w:rPr>
            </w:pPr>
            <w:r>
              <w:rPr>
                <w:i/>
                <w:sz w:val="20"/>
                <w:szCs w:val="20"/>
              </w:rPr>
              <w:t>Nivel 3</w:t>
            </w:r>
          </w:p>
        </w:tc>
      </w:tr>
      <w:tr w:rsidR="000564F6" w14:paraId="1015B810" w14:textId="77777777">
        <w:tc>
          <w:tcPr>
            <w:tcW w:w="2263" w:type="dxa"/>
            <w:tcBorders>
              <w:top w:val="single" w:sz="4" w:space="0" w:color="000000"/>
              <w:left w:val="single" w:sz="4" w:space="0" w:color="000000"/>
              <w:bottom w:val="single" w:sz="4" w:space="0" w:color="000000"/>
              <w:right w:val="single" w:sz="4" w:space="0" w:color="000000"/>
            </w:tcBorders>
            <w:shd w:val="clear" w:color="auto" w:fill="16253D"/>
            <w:tcMar>
              <w:top w:w="0" w:type="dxa"/>
              <w:left w:w="108" w:type="dxa"/>
              <w:bottom w:w="0" w:type="dxa"/>
              <w:right w:w="108" w:type="dxa"/>
            </w:tcMar>
            <w:vAlign w:val="center"/>
          </w:tcPr>
          <w:p w14:paraId="27545777" w14:textId="77777777" w:rsidR="000564F6" w:rsidRDefault="008A2541">
            <w:pPr>
              <w:widowControl/>
              <w:ind w:right="270"/>
              <w:jc w:val="both"/>
              <w:rPr>
                <w:b/>
                <w:color w:val="FFFFFF"/>
                <w:sz w:val="20"/>
                <w:szCs w:val="20"/>
              </w:rPr>
            </w:pPr>
            <w:r>
              <w:rPr>
                <w:b/>
                <w:color w:val="FFFFFF"/>
                <w:sz w:val="20"/>
                <w:szCs w:val="20"/>
              </w:rPr>
              <w:t>Tipo de desembarque</w:t>
            </w:r>
          </w:p>
        </w:tc>
        <w:tc>
          <w:tcPr>
            <w:tcW w:w="6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AC3FBA" w14:textId="77777777" w:rsidR="000564F6" w:rsidRDefault="008A2541">
            <w:pPr>
              <w:widowControl/>
              <w:ind w:right="270"/>
              <w:jc w:val="both"/>
              <w:rPr>
                <w:i/>
                <w:sz w:val="20"/>
                <w:szCs w:val="20"/>
              </w:rPr>
            </w:pPr>
            <w:r>
              <w:rPr>
                <w:i/>
                <w:sz w:val="20"/>
                <w:szCs w:val="20"/>
              </w:rPr>
              <w:t>Mojado</w:t>
            </w:r>
          </w:p>
        </w:tc>
      </w:tr>
      <w:tr w:rsidR="000564F6" w14:paraId="2055EC79" w14:textId="77777777">
        <w:tc>
          <w:tcPr>
            <w:tcW w:w="2263" w:type="dxa"/>
            <w:tcBorders>
              <w:top w:val="single" w:sz="4" w:space="0" w:color="000000"/>
              <w:left w:val="single" w:sz="4" w:space="0" w:color="000000"/>
              <w:bottom w:val="single" w:sz="4" w:space="0" w:color="000000"/>
              <w:right w:val="single" w:sz="4" w:space="0" w:color="000000"/>
            </w:tcBorders>
            <w:shd w:val="clear" w:color="auto" w:fill="16253D"/>
            <w:tcMar>
              <w:top w:w="0" w:type="dxa"/>
              <w:left w:w="108" w:type="dxa"/>
              <w:bottom w:w="0" w:type="dxa"/>
              <w:right w:w="108" w:type="dxa"/>
            </w:tcMar>
            <w:vAlign w:val="center"/>
          </w:tcPr>
          <w:p w14:paraId="2C42EA19" w14:textId="77777777" w:rsidR="000564F6" w:rsidRDefault="008A2541">
            <w:pPr>
              <w:widowControl/>
              <w:ind w:right="270"/>
              <w:jc w:val="both"/>
              <w:rPr>
                <w:b/>
                <w:color w:val="FFFFFF"/>
                <w:sz w:val="20"/>
                <w:szCs w:val="20"/>
              </w:rPr>
            </w:pPr>
            <w:r>
              <w:rPr>
                <w:b/>
                <w:color w:val="FFFFFF"/>
                <w:sz w:val="20"/>
                <w:szCs w:val="20"/>
              </w:rPr>
              <w:t>Actividades</w:t>
            </w:r>
          </w:p>
        </w:tc>
        <w:tc>
          <w:tcPr>
            <w:tcW w:w="6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1B81F9" w14:textId="77777777" w:rsidR="000564F6" w:rsidRDefault="008A2541">
            <w:pPr>
              <w:widowControl/>
              <w:ind w:right="270"/>
              <w:jc w:val="both"/>
              <w:rPr>
                <w:i/>
                <w:sz w:val="20"/>
                <w:szCs w:val="20"/>
              </w:rPr>
            </w:pPr>
            <w:r>
              <w:rPr>
                <w:i/>
                <w:sz w:val="20"/>
                <w:szCs w:val="20"/>
              </w:rPr>
              <w:t>Caminata</w:t>
            </w:r>
          </w:p>
        </w:tc>
      </w:tr>
    </w:tbl>
    <w:p w14:paraId="1B5DAE95" w14:textId="77777777" w:rsidR="000564F6" w:rsidRDefault="000564F6">
      <w:pPr>
        <w:widowControl/>
        <w:spacing w:after="160" w:line="259" w:lineRule="auto"/>
        <w:ind w:right="270"/>
        <w:jc w:val="both"/>
        <w:rPr>
          <w:color w:val="2F5496"/>
          <w:sz w:val="32"/>
          <w:szCs w:val="32"/>
        </w:rPr>
      </w:pPr>
    </w:p>
    <w:p w14:paraId="73FF4EAF" w14:textId="77777777" w:rsidR="000564F6" w:rsidRDefault="000564F6">
      <w:pPr>
        <w:pBdr>
          <w:top w:val="nil"/>
          <w:left w:val="nil"/>
          <w:bottom w:val="nil"/>
          <w:right w:val="nil"/>
          <w:between w:val="nil"/>
        </w:pBdr>
        <w:ind w:right="270"/>
        <w:jc w:val="both"/>
        <w:rPr>
          <w:i/>
          <w:color w:val="000000"/>
        </w:rPr>
      </w:pPr>
    </w:p>
    <w:p w14:paraId="247A977F" w14:textId="77777777" w:rsidR="000564F6" w:rsidRDefault="000564F6">
      <w:pPr>
        <w:pBdr>
          <w:top w:val="nil"/>
          <w:left w:val="nil"/>
          <w:bottom w:val="nil"/>
          <w:right w:val="nil"/>
          <w:between w:val="nil"/>
        </w:pBdr>
        <w:ind w:right="270"/>
        <w:jc w:val="both"/>
        <w:rPr>
          <w:i/>
          <w:color w:val="000000"/>
        </w:rPr>
      </w:pPr>
    </w:p>
    <w:p w14:paraId="0E12A9CC" w14:textId="77777777" w:rsidR="000564F6" w:rsidRDefault="000564F6">
      <w:pPr>
        <w:pBdr>
          <w:top w:val="nil"/>
          <w:left w:val="nil"/>
          <w:bottom w:val="nil"/>
          <w:right w:val="nil"/>
          <w:between w:val="nil"/>
        </w:pBdr>
        <w:ind w:right="270"/>
        <w:jc w:val="both"/>
        <w:rPr>
          <w:i/>
          <w:color w:val="000000"/>
        </w:rPr>
      </w:pPr>
    </w:p>
    <w:p w14:paraId="7D08B599" w14:textId="77777777" w:rsidR="000564F6" w:rsidRDefault="008A2541">
      <w:pPr>
        <w:pStyle w:val="Ttulo1"/>
        <w:ind w:right="270" w:firstLine="720"/>
      </w:pPr>
      <w:r>
        <w:rPr>
          <w:color w:val="2E5395"/>
        </w:rPr>
        <w:t>DÍA 4</w:t>
      </w:r>
    </w:p>
    <w:p w14:paraId="522B9B27" w14:textId="77777777" w:rsidR="000564F6" w:rsidRDefault="008A2541">
      <w:pPr>
        <w:spacing w:before="190"/>
        <w:ind w:left="720" w:right="270"/>
        <w:jc w:val="both"/>
        <w:rPr>
          <w:sz w:val="32"/>
          <w:szCs w:val="32"/>
        </w:rPr>
      </w:pPr>
      <w:r>
        <w:rPr>
          <w:color w:val="2F5496"/>
          <w:sz w:val="32"/>
          <w:szCs w:val="32"/>
        </w:rPr>
        <w:t>AM: BAHÍA SULLIVAN</w:t>
      </w:r>
    </w:p>
    <w:p w14:paraId="6DEC08A6" w14:textId="77777777" w:rsidR="000564F6" w:rsidRDefault="008A2541">
      <w:pPr>
        <w:pBdr>
          <w:top w:val="nil"/>
          <w:left w:val="nil"/>
          <w:bottom w:val="nil"/>
          <w:right w:val="nil"/>
          <w:between w:val="nil"/>
        </w:pBdr>
        <w:spacing w:before="192" w:line="259" w:lineRule="auto"/>
        <w:ind w:left="720" w:right="270"/>
        <w:jc w:val="both"/>
        <w:rPr>
          <w:color w:val="000000"/>
        </w:rPr>
        <w:sectPr w:rsidR="000564F6">
          <w:pgSz w:w="11910" w:h="16840"/>
          <w:pgMar w:top="2700" w:right="1110" w:bottom="1040" w:left="720" w:header="1" w:footer="857" w:gutter="0"/>
          <w:cols w:space="720"/>
        </w:sectPr>
      </w:pPr>
      <w:r>
        <w:t>Esta</w:t>
      </w:r>
      <w:r>
        <w:rPr>
          <w:color w:val="000000"/>
        </w:rPr>
        <w:t xml:space="preserve"> </w:t>
      </w:r>
      <w:r>
        <w:t>caminata es un viaje para comprender el nacimiento de estas islas volcánicas. Caminarás sobre un flujo de lava Pahoehoe muy bien conservado , lo que te brindará infinitas oportunidades de ver las delicadas texturas de este tipo de lavas que solo aparecen en unos pocos lugares del mundo. A primera vista, el paisaje árido parece completamente desprovisto de vida, pero hay que buscar con atención plantas pioneras, lagartos de lava y pájaros pequeños. En la orilla puedes encontrar pingüinos, pelícanos y ostrero</w:t>
      </w:r>
      <w:r>
        <w:t>s.</w:t>
      </w:r>
    </w:p>
    <w:p w14:paraId="1314AE36" w14:textId="77777777" w:rsidR="000564F6" w:rsidRDefault="000564F6">
      <w:pPr>
        <w:pBdr>
          <w:top w:val="nil"/>
          <w:left w:val="nil"/>
          <w:bottom w:val="nil"/>
          <w:right w:val="nil"/>
          <w:between w:val="nil"/>
        </w:pBdr>
        <w:ind w:right="270"/>
        <w:jc w:val="both"/>
        <w:rPr>
          <w:color w:val="000000"/>
          <w:sz w:val="20"/>
          <w:szCs w:val="20"/>
        </w:rPr>
      </w:pPr>
    </w:p>
    <w:p w14:paraId="1B6C024B" w14:textId="77777777" w:rsidR="000564F6" w:rsidRDefault="000564F6">
      <w:pPr>
        <w:pBdr>
          <w:top w:val="nil"/>
          <w:left w:val="nil"/>
          <w:bottom w:val="nil"/>
          <w:right w:val="nil"/>
          <w:between w:val="nil"/>
        </w:pBdr>
        <w:ind w:right="270"/>
        <w:jc w:val="both"/>
        <w:rPr>
          <w:color w:val="000000"/>
          <w:sz w:val="20"/>
          <w:szCs w:val="20"/>
        </w:rPr>
      </w:pPr>
    </w:p>
    <w:p w14:paraId="19A0C553" w14:textId="77777777" w:rsidR="000564F6" w:rsidRDefault="000564F6">
      <w:pPr>
        <w:pBdr>
          <w:top w:val="nil"/>
          <w:left w:val="nil"/>
          <w:bottom w:val="nil"/>
          <w:right w:val="nil"/>
          <w:between w:val="nil"/>
        </w:pBdr>
        <w:spacing w:before="2"/>
        <w:ind w:right="270"/>
        <w:jc w:val="both"/>
        <w:rPr>
          <w:color w:val="000000"/>
          <w:sz w:val="23"/>
          <w:szCs w:val="23"/>
        </w:rPr>
      </w:pPr>
    </w:p>
    <w:p w14:paraId="47BEBEF8" w14:textId="77777777" w:rsidR="000564F6" w:rsidRDefault="008A2541">
      <w:pPr>
        <w:pBdr>
          <w:top w:val="nil"/>
          <w:left w:val="nil"/>
          <w:bottom w:val="nil"/>
          <w:right w:val="nil"/>
          <w:between w:val="nil"/>
        </w:pBdr>
        <w:spacing w:before="56" w:line="259" w:lineRule="auto"/>
        <w:ind w:left="720" w:right="270"/>
        <w:jc w:val="both"/>
        <w:rPr>
          <w:color w:val="000000"/>
        </w:rPr>
      </w:pPr>
      <w:r>
        <w:rPr>
          <w:b/>
          <w:color w:val="000000"/>
        </w:rPr>
        <w:t xml:space="preserve">Snorkel: </w:t>
      </w:r>
      <w:r>
        <w:rPr>
          <w:color w:val="000000"/>
        </w:rPr>
        <w:t xml:space="preserve">Tendrás la opción de nadar o hacer snorkel desde una playa de arena coralina o desde los botes. Sumergirse bajo el agua es como viajar a otro mundo: si la tierra está casi sin vida, el mar se está llenando con vida, incluido </w:t>
      </w:r>
      <w:r>
        <w:t>grandes</w:t>
      </w:r>
      <w:r>
        <w:rPr>
          <w:color w:val="000000"/>
        </w:rPr>
        <w:t xml:space="preserve"> </w:t>
      </w:r>
      <w:r>
        <w:t>bancos</w:t>
      </w:r>
      <w:r>
        <w:rPr>
          <w:color w:val="000000"/>
        </w:rPr>
        <w:t xml:space="preserve"> de pescado, Galápagos pingüinos, tiburones de arrecife, tortugas y rayos.</w:t>
      </w:r>
    </w:p>
    <w:p w14:paraId="7BB1044F" w14:textId="77777777" w:rsidR="000564F6" w:rsidRDefault="008A2541">
      <w:pPr>
        <w:pBdr>
          <w:top w:val="nil"/>
          <w:left w:val="nil"/>
          <w:bottom w:val="nil"/>
          <w:right w:val="nil"/>
          <w:between w:val="nil"/>
        </w:pBdr>
        <w:spacing w:before="11"/>
        <w:ind w:right="270"/>
        <w:jc w:val="both"/>
        <w:rPr>
          <w:color w:val="000000"/>
          <w:sz w:val="9"/>
          <w:szCs w:val="9"/>
        </w:rPr>
      </w:pPr>
      <w:r>
        <w:rPr>
          <w:noProof/>
        </w:rPr>
        <w:drawing>
          <wp:anchor distT="0" distB="0" distL="0" distR="0" simplePos="0" relativeHeight="251660288" behindDoc="0" locked="0" layoutInCell="1" hidden="0" allowOverlap="1" wp14:anchorId="07C9A9FF" wp14:editId="5E8B3F00">
            <wp:simplePos x="0" y="0"/>
            <wp:positionH relativeFrom="column">
              <wp:posOffset>457200</wp:posOffset>
            </wp:positionH>
            <wp:positionV relativeFrom="paragraph">
              <wp:posOffset>101594</wp:posOffset>
            </wp:positionV>
            <wp:extent cx="5745490" cy="1914525"/>
            <wp:effectExtent l="0" t="0" r="0" b="0"/>
            <wp:wrapTopAndBottom distT="0" distB="0"/>
            <wp:docPr id="4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7"/>
                    <a:srcRect/>
                    <a:stretch>
                      <a:fillRect/>
                    </a:stretch>
                  </pic:blipFill>
                  <pic:spPr>
                    <a:xfrm>
                      <a:off x="0" y="0"/>
                      <a:ext cx="5745490" cy="1914525"/>
                    </a:xfrm>
                    <a:prstGeom prst="rect">
                      <a:avLst/>
                    </a:prstGeom>
                    <a:ln/>
                  </pic:spPr>
                </pic:pic>
              </a:graphicData>
            </a:graphic>
          </wp:anchor>
        </w:drawing>
      </w:r>
    </w:p>
    <w:p w14:paraId="50FF5132" w14:textId="77777777" w:rsidR="000564F6" w:rsidRDefault="008A2541">
      <w:pPr>
        <w:spacing w:before="136"/>
        <w:ind w:left="720" w:right="270"/>
        <w:jc w:val="both"/>
        <w:rPr>
          <w:i/>
        </w:rPr>
      </w:pPr>
      <w:r>
        <w:rPr>
          <w:b/>
          <w:i/>
        </w:rPr>
        <w:t xml:space="preserve">Reflejos: </w:t>
      </w:r>
      <w:r>
        <w:rPr>
          <w:i/>
        </w:rPr>
        <w:t>pahoehoe lava, Galápagos pingüinos, ostreros, Galápagos halcones.</w:t>
      </w:r>
    </w:p>
    <w:p w14:paraId="6DDAC6CD" w14:textId="77777777" w:rsidR="000564F6" w:rsidRDefault="000564F6">
      <w:pPr>
        <w:pBdr>
          <w:top w:val="nil"/>
          <w:left w:val="nil"/>
          <w:bottom w:val="nil"/>
          <w:right w:val="nil"/>
          <w:between w:val="nil"/>
        </w:pBdr>
        <w:ind w:right="270"/>
        <w:jc w:val="both"/>
        <w:rPr>
          <w:i/>
          <w:color w:val="000000"/>
          <w:sz w:val="15"/>
          <w:szCs w:val="15"/>
        </w:rPr>
      </w:pPr>
    </w:p>
    <w:tbl>
      <w:tblPr>
        <w:tblStyle w:val="4"/>
        <w:tblW w:w="4248" w:type="dxa"/>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0"/>
        <w:gridCol w:w="3118"/>
      </w:tblGrid>
      <w:tr w:rsidR="000564F6" w14:paraId="205C214E" w14:textId="77777777">
        <w:trPr>
          <w:trHeight w:val="261"/>
        </w:trPr>
        <w:tc>
          <w:tcPr>
            <w:tcW w:w="1130" w:type="dxa"/>
            <w:shd w:val="clear" w:color="auto" w:fill="15243C"/>
          </w:tcPr>
          <w:p w14:paraId="7D0985EE" w14:textId="77777777" w:rsidR="000564F6" w:rsidRDefault="008A2541">
            <w:pPr>
              <w:pBdr>
                <w:top w:val="nil"/>
                <w:left w:val="nil"/>
                <w:bottom w:val="nil"/>
                <w:right w:val="nil"/>
                <w:between w:val="nil"/>
              </w:pBdr>
              <w:spacing w:line="241" w:lineRule="auto"/>
              <w:ind w:left="107" w:right="270"/>
              <w:jc w:val="both"/>
              <w:rPr>
                <w:b/>
                <w:color w:val="000000"/>
                <w:sz w:val="20"/>
                <w:szCs w:val="20"/>
              </w:rPr>
            </w:pPr>
            <w:r>
              <w:rPr>
                <w:b/>
                <w:color w:val="FFFFFF"/>
                <w:sz w:val="20"/>
                <w:szCs w:val="20"/>
              </w:rPr>
              <w:t>Camino</w:t>
            </w:r>
          </w:p>
        </w:tc>
        <w:tc>
          <w:tcPr>
            <w:tcW w:w="3118" w:type="dxa"/>
          </w:tcPr>
          <w:p w14:paraId="7163E52F" w14:textId="77777777" w:rsidR="000564F6" w:rsidRDefault="008A2541">
            <w:pPr>
              <w:pBdr>
                <w:top w:val="nil"/>
                <w:left w:val="nil"/>
                <w:bottom w:val="nil"/>
                <w:right w:val="nil"/>
                <w:between w:val="nil"/>
              </w:pBdr>
              <w:spacing w:before="1"/>
              <w:ind w:left="105" w:right="270"/>
              <w:jc w:val="both"/>
              <w:rPr>
                <w:color w:val="000000"/>
                <w:sz w:val="20"/>
                <w:szCs w:val="20"/>
              </w:rPr>
            </w:pPr>
            <w:r>
              <w:rPr>
                <w:color w:val="000000"/>
                <w:sz w:val="20"/>
                <w:szCs w:val="20"/>
              </w:rPr>
              <w:t>2,2 kilómetros / 1,4 mi</w:t>
            </w:r>
          </w:p>
        </w:tc>
      </w:tr>
      <w:tr w:rsidR="000564F6" w14:paraId="548C81E1" w14:textId="77777777">
        <w:trPr>
          <w:trHeight w:val="263"/>
        </w:trPr>
        <w:tc>
          <w:tcPr>
            <w:tcW w:w="1130" w:type="dxa"/>
            <w:shd w:val="clear" w:color="auto" w:fill="15243C"/>
          </w:tcPr>
          <w:p w14:paraId="0976701A" w14:textId="77777777" w:rsidR="000564F6" w:rsidRDefault="008A2541">
            <w:pPr>
              <w:pBdr>
                <w:top w:val="nil"/>
                <w:left w:val="nil"/>
                <w:bottom w:val="nil"/>
                <w:right w:val="nil"/>
                <w:between w:val="nil"/>
              </w:pBdr>
              <w:spacing w:before="1" w:line="242" w:lineRule="auto"/>
              <w:ind w:left="107" w:right="270"/>
              <w:jc w:val="both"/>
              <w:rPr>
                <w:b/>
                <w:color w:val="000000"/>
                <w:sz w:val="20"/>
                <w:szCs w:val="20"/>
              </w:rPr>
            </w:pPr>
            <w:r>
              <w:rPr>
                <w:b/>
                <w:color w:val="FFFFFF"/>
                <w:sz w:val="20"/>
                <w:szCs w:val="20"/>
              </w:rPr>
              <w:t>Nivel</w:t>
            </w:r>
          </w:p>
        </w:tc>
        <w:tc>
          <w:tcPr>
            <w:tcW w:w="3118" w:type="dxa"/>
          </w:tcPr>
          <w:p w14:paraId="1FB742DB" w14:textId="77777777" w:rsidR="000564F6" w:rsidRDefault="008A2541">
            <w:pPr>
              <w:pBdr>
                <w:top w:val="nil"/>
                <w:left w:val="nil"/>
                <w:bottom w:val="nil"/>
                <w:right w:val="nil"/>
                <w:between w:val="nil"/>
              </w:pBdr>
              <w:spacing w:before="3"/>
              <w:ind w:left="105" w:right="270"/>
              <w:jc w:val="both"/>
              <w:rPr>
                <w:color w:val="000000"/>
                <w:sz w:val="20"/>
                <w:szCs w:val="20"/>
              </w:rPr>
            </w:pPr>
            <w:r>
              <w:rPr>
                <w:color w:val="000000"/>
                <w:sz w:val="20"/>
                <w:szCs w:val="20"/>
              </w:rPr>
              <w:t>3</w:t>
            </w:r>
          </w:p>
        </w:tc>
      </w:tr>
      <w:tr w:rsidR="000564F6" w14:paraId="5DE9A67B" w14:textId="77777777">
        <w:trPr>
          <w:trHeight w:val="266"/>
        </w:trPr>
        <w:tc>
          <w:tcPr>
            <w:tcW w:w="1130" w:type="dxa"/>
            <w:shd w:val="clear" w:color="auto" w:fill="15243C"/>
          </w:tcPr>
          <w:p w14:paraId="2D5F8907" w14:textId="77777777" w:rsidR="000564F6" w:rsidRDefault="008A2541">
            <w:pPr>
              <w:pBdr>
                <w:top w:val="nil"/>
                <w:left w:val="nil"/>
                <w:bottom w:val="nil"/>
                <w:right w:val="nil"/>
                <w:between w:val="nil"/>
              </w:pBdr>
              <w:spacing w:before="1"/>
              <w:ind w:left="107" w:right="270"/>
              <w:jc w:val="both"/>
              <w:rPr>
                <w:b/>
                <w:color w:val="000000"/>
                <w:sz w:val="20"/>
                <w:szCs w:val="20"/>
              </w:rPr>
            </w:pPr>
            <w:r>
              <w:rPr>
                <w:b/>
                <w:color w:val="FFFFFF"/>
                <w:sz w:val="20"/>
                <w:szCs w:val="20"/>
              </w:rPr>
              <w:t>Actividades</w:t>
            </w:r>
          </w:p>
        </w:tc>
        <w:tc>
          <w:tcPr>
            <w:tcW w:w="3118" w:type="dxa"/>
          </w:tcPr>
          <w:p w14:paraId="4518A7C9" w14:textId="77777777" w:rsidR="000564F6" w:rsidRDefault="008A2541">
            <w:pPr>
              <w:pBdr>
                <w:top w:val="nil"/>
                <w:left w:val="nil"/>
                <w:bottom w:val="nil"/>
                <w:right w:val="nil"/>
                <w:between w:val="nil"/>
              </w:pBdr>
              <w:spacing w:before="4" w:line="242" w:lineRule="auto"/>
              <w:ind w:left="105" w:right="270"/>
              <w:jc w:val="both"/>
              <w:rPr>
                <w:color w:val="000000"/>
                <w:sz w:val="20"/>
                <w:szCs w:val="20"/>
              </w:rPr>
            </w:pPr>
            <w:r>
              <w:rPr>
                <w:color w:val="000000"/>
                <w:sz w:val="20"/>
                <w:szCs w:val="20"/>
              </w:rPr>
              <w:t xml:space="preserve">Seco </w:t>
            </w:r>
            <w:r>
              <w:rPr>
                <w:sz w:val="20"/>
                <w:szCs w:val="20"/>
              </w:rPr>
              <w:t>desembarque</w:t>
            </w:r>
            <w:r>
              <w:rPr>
                <w:color w:val="000000"/>
                <w:sz w:val="20"/>
                <w:szCs w:val="20"/>
              </w:rPr>
              <w:t xml:space="preserve"> y senderismo</w:t>
            </w:r>
          </w:p>
        </w:tc>
      </w:tr>
    </w:tbl>
    <w:p w14:paraId="67A49C11" w14:textId="77777777" w:rsidR="000564F6" w:rsidRDefault="000564F6">
      <w:pPr>
        <w:pBdr>
          <w:top w:val="nil"/>
          <w:left w:val="nil"/>
          <w:bottom w:val="nil"/>
          <w:right w:val="nil"/>
          <w:between w:val="nil"/>
        </w:pBdr>
        <w:ind w:right="270"/>
        <w:jc w:val="both"/>
        <w:rPr>
          <w:i/>
          <w:color w:val="000000"/>
        </w:rPr>
      </w:pPr>
    </w:p>
    <w:p w14:paraId="31041AC8" w14:textId="77777777" w:rsidR="000564F6" w:rsidRDefault="000564F6">
      <w:pPr>
        <w:pBdr>
          <w:top w:val="nil"/>
          <w:left w:val="nil"/>
          <w:bottom w:val="nil"/>
          <w:right w:val="nil"/>
          <w:between w:val="nil"/>
        </w:pBdr>
        <w:ind w:right="270"/>
        <w:jc w:val="both"/>
        <w:rPr>
          <w:i/>
          <w:color w:val="000000"/>
        </w:rPr>
      </w:pPr>
    </w:p>
    <w:p w14:paraId="058445FF" w14:textId="77777777" w:rsidR="000564F6" w:rsidRDefault="000564F6">
      <w:pPr>
        <w:pBdr>
          <w:top w:val="nil"/>
          <w:left w:val="nil"/>
          <w:bottom w:val="nil"/>
          <w:right w:val="nil"/>
          <w:between w:val="nil"/>
        </w:pBdr>
        <w:ind w:right="270"/>
        <w:jc w:val="both"/>
        <w:rPr>
          <w:i/>
          <w:color w:val="000000"/>
        </w:rPr>
      </w:pPr>
    </w:p>
    <w:p w14:paraId="3E7E0B39" w14:textId="77777777" w:rsidR="000564F6" w:rsidRDefault="000564F6">
      <w:pPr>
        <w:pBdr>
          <w:top w:val="nil"/>
          <w:left w:val="nil"/>
          <w:bottom w:val="nil"/>
          <w:right w:val="nil"/>
          <w:between w:val="nil"/>
        </w:pBdr>
        <w:ind w:right="270"/>
        <w:jc w:val="both"/>
        <w:rPr>
          <w:i/>
          <w:color w:val="000000"/>
        </w:rPr>
      </w:pPr>
    </w:p>
    <w:p w14:paraId="04815D68" w14:textId="77777777" w:rsidR="000564F6" w:rsidRDefault="008A2541">
      <w:pPr>
        <w:pStyle w:val="Ttulo1"/>
        <w:ind w:right="270" w:firstLine="720"/>
      </w:pPr>
      <w:r>
        <w:rPr>
          <w:color w:val="2E5395"/>
        </w:rPr>
        <w:t>PM: BARTOLOMÉ</w:t>
      </w:r>
    </w:p>
    <w:p w14:paraId="71E90E22" w14:textId="77777777" w:rsidR="000564F6" w:rsidRDefault="008A2541">
      <w:pPr>
        <w:pBdr>
          <w:top w:val="nil"/>
          <w:left w:val="nil"/>
          <w:bottom w:val="nil"/>
          <w:right w:val="nil"/>
          <w:between w:val="nil"/>
        </w:pBdr>
        <w:spacing w:before="190" w:line="259" w:lineRule="auto"/>
        <w:ind w:left="720" w:right="270"/>
        <w:jc w:val="both"/>
      </w:pPr>
      <w:r>
        <w:rPr>
          <w:color w:val="000000"/>
        </w:rPr>
        <w:t xml:space="preserve">Bartolomé </w:t>
      </w:r>
      <w:r>
        <w:t xml:space="preserve"> es uno de los lugares más emblemáticos de Galápagos y uno de los pocos donde puedes ver pingüinos sin tener que desplazarte a las zonas remotas del oeste de Isabela y Fernandina. Obtendrás excelentes vistas de Pinnacle Rock, ubicada en el lado norte de la isla, justo al lado de una hermosa playa de arena color melocotón.</w:t>
      </w:r>
    </w:p>
    <w:p w14:paraId="14D026C4" w14:textId="77777777" w:rsidR="000564F6" w:rsidRDefault="008A2541">
      <w:pPr>
        <w:widowControl/>
        <w:spacing w:after="160" w:line="259" w:lineRule="auto"/>
        <w:ind w:left="720" w:right="270"/>
        <w:jc w:val="both"/>
        <w:sectPr w:rsidR="000564F6">
          <w:pgSz w:w="11910" w:h="16840"/>
          <w:pgMar w:top="2700" w:right="1110" w:bottom="1040" w:left="720" w:header="1" w:footer="857" w:gutter="0"/>
          <w:cols w:space="720"/>
        </w:sectPr>
      </w:pPr>
      <w:r>
        <w:t>La caminata hasta la cima de la isla es fantástica y te ofrecerá increíbles vistas de paisajes lunares con conos volcánicos dispersos. Desde esta perspectiva se pueden ver muchas islas, así como la bahía de Sullivan y la roca Pinnacle.</w:t>
      </w:r>
    </w:p>
    <w:p w14:paraId="106BDCC9" w14:textId="77777777" w:rsidR="000564F6" w:rsidRDefault="000564F6">
      <w:pPr>
        <w:pBdr>
          <w:top w:val="nil"/>
          <w:left w:val="nil"/>
          <w:bottom w:val="nil"/>
          <w:right w:val="nil"/>
          <w:between w:val="nil"/>
        </w:pBdr>
        <w:ind w:right="270"/>
        <w:jc w:val="both"/>
        <w:rPr>
          <w:color w:val="000000"/>
          <w:sz w:val="20"/>
          <w:szCs w:val="20"/>
        </w:rPr>
      </w:pPr>
    </w:p>
    <w:p w14:paraId="1501CB9C" w14:textId="77777777" w:rsidR="000564F6" w:rsidRDefault="000564F6">
      <w:pPr>
        <w:pBdr>
          <w:top w:val="nil"/>
          <w:left w:val="nil"/>
          <w:bottom w:val="nil"/>
          <w:right w:val="nil"/>
          <w:between w:val="nil"/>
        </w:pBdr>
        <w:ind w:right="270"/>
        <w:jc w:val="both"/>
        <w:rPr>
          <w:color w:val="000000"/>
          <w:sz w:val="20"/>
          <w:szCs w:val="20"/>
        </w:rPr>
      </w:pPr>
    </w:p>
    <w:p w14:paraId="00ECE92E" w14:textId="77777777" w:rsidR="000564F6" w:rsidRDefault="000564F6">
      <w:pPr>
        <w:pBdr>
          <w:top w:val="nil"/>
          <w:left w:val="nil"/>
          <w:bottom w:val="nil"/>
          <w:right w:val="nil"/>
          <w:between w:val="nil"/>
        </w:pBdr>
        <w:spacing w:before="2"/>
        <w:ind w:right="270"/>
        <w:jc w:val="both"/>
        <w:rPr>
          <w:color w:val="000000"/>
          <w:sz w:val="23"/>
          <w:szCs w:val="23"/>
        </w:rPr>
      </w:pPr>
    </w:p>
    <w:p w14:paraId="1BBA4475" w14:textId="77777777" w:rsidR="000564F6" w:rsidRDefault="008A2541">
      <w:pPr>
        <w:pBdr>
          <w:top w:val="nil"/>
          <w:left w:val="nil"/>
          <w:bottom w:val="nil"/>
          <w:right w:val="nil"/>
          <w:between w:val="nil"/>
        </w:pBdr>
        <w:spacing w:before="56" w:line="259" w:lineRule="auto"/>
        <w:ind w:left="720" w:right="270"/>
        <w:jc w:val="both"/>
        <w:rPr>
          <w:color w:val="000000"/>
        </w:rPr>
      </w:pPr>
      <w:r>
        <w:rPr>
          <w:b/>
          <w:color w:val="000000"/>
        </w:rPr>
        <w:t xml:space="preserve">Snorkel: </w:t>
      </w:r>
      <w:r>
        <w:rPr>
          <w:color w:val="000000"/>
        </w:rPr>
        <w:t xml:space="preserve">Tendrás la opción de nadar o hacer snorkel desde la playa. Esta zona tiene un merecido reputación de ser uno de el mejor bucear lugares en el galápagos, no solo porque es claro y aguas tranquilas, sino también por la presencia de pingüinos, que son relativamente fáciles de encontrar mientras bucear, a lo largo de con un increíble diversidad de pez, vistoso invertebrados, </w:t>
      </w:r>
      <w:r>
        <w:t>leones marinos</w:t>
      </w:r>
      <w:r>
        <w:rPr>
          <w:color w:val="000000"/>
        </w:rPr>
        <w:t>, tortugas, rayos y arrecife tiburones.</w:t>
      </w:r>
    </w:p>
    <w:p w14:paraId="53E0FF91" w14:textId="77777777" w:rsidR="000564F6" w:rsidRDefault="008A2541">
      <w:pPr>
        <w:pBdr>
          <w:top w:val="nil"/>
          <w:left w:val="nil"/>
          <w:bottom w:val="nil"/>
          <w:right w:val="nil"/>
          <w:between w:val="nil"/>
        </w:pBdr>
        <w:spacing w:before="9"/>
        <w:ind w:right="270"/>
        <w:jc w:val="both"/>
        <w:rPr>
          <w:color w:val="000000"/>
          <w:sz w:val="9"/>
          <w:szCs w:val="9"/>
        </w:rPr>
      </w:pPr>
      <w:r>
        <w:rPr>
          <w:noProof/>
        </w:rPr>
        <w:drawing>
          <wp:anchor distT="0" distB="0" distL="0" distR="0" simplePos="0" relativeHeight="251661312" behindDoc="0" locked="0" layoutInCell="1" hidden="0" allowOverlap="1" wp14:anchorId="1EFCD904" wp14:editId="651E2526">
            <wp:simplePos x="0" y="0"/>
            <wp:positionH relativeFrom="column">
              <wp:posOffset>457200</wp:posOffset>
            </wp:positionH>
            <wp:positionV relativeFrom="paragraph">
              <wp:posOffset>100656</wp:posOffset>
            </wp:positionV>
            <wp:extent cx="5743575" cy="1914525"/>
            <wp:effectExtent l="0" t="0" r="0" b="0"/>
            <wp:wrapTopAndBottom distT="0" distB="0"/>
            <wp:docPr id="4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8"/>
                    <a:srcRect/>
                    <a:stretch>
                      <a:fillRect/>
                    </a:stretch>
                  </pic:blipFill>
                  <pic:spPr>
                    <a:xfrm>
                      <a:off x="0" y="0"/>
                      <a:ext cx="5743575" cy="1914525"/>
                    </a:xfrm>
                    <a:prstGeom prst="rect">
                      <a:avLst/>
                    </a:prstGeom>
                    <a:ln/>
                  </pic:spPr>
                </pic:pic>
              </a:graphicData>
            </a:graphic>
          </wp:anchor>
        </w:drawing>
      </w:r>
    </w:p>
    <w:p w14:paraId="79B93274" w14:textId="77777777" w:rsidR="000564F6" w:rsidRDefault="008A2541">
      <w:pPr>
        <w:spacing w:before="138" w:line="256" w:lineRule="auto"/>
        <w:ind w:left="720" w:right="270"/>
        <w:jc w:val="both"/>
        <w:rPr>
          <w:i/>
        </w:rPr>
      </w:pPr>
      <w:r>
        <w:rPr>
          <w:b/>
          <w:i/>
        </w:rPr>
        <w:t xml:space="preserve">Reflejos: </w:t>
      </w:r>
      <w:r>
        <w:rPr>
          <w:i/>
        </w:rPr>
        <w:t xml:space="preserve">Galápagos pingüinos, volcánico paisajes, Pináculo roca, azul- pies piqueros, garzas, </w:t>
      </w:r>
      <w:r>
        <w:rPr>
          <w:i/>
        </w:rPr>
        <w:t>leones marinos</w:t>
      </w:r>
      <w:r>
        <w:rPr>
          <w:i/>
        </w:rPr>
        <w:t>, tiburones.</w:t>
      </w:r>
    </w:p>
    <w:p w14:paraId="50D18D51" w14:textId="77777777" w:rsidR="000564F6" w:rsidRDefault="000564F6">
      <w:pPr>
        <w:pBdr>
          <w:top w:val="nil"/>
          <w:left w:val="nil"/>
          <w:bottom w:val="nil"/>
          <w:right w:val="nil"/>
          <w:between w:val="nil"/>
        </w:pBdr>
        <w:spacing w:before="7"/>
        <w:ind w:right="270"/>
        <w:jc w:val="both"/>
        <w:rPr>
          <w:i/>
          <w:color w:val="000000"/>
          <w:sz w:val="13"/>
          <w:szCs w:val="13"/>
        </w:rPr>
      </w:pPr>
    </w:p>
    <w:tbl>
      <w:tblPr>
        <w:tblStyle w:val="3"/>
        <w:tblW w:w="4248" w:type="dxa"/>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0"/>
        <w:gridCol w:w="3118"/>
      </w:tblGrid>
      <w:tr w:rsidR="000564F6" w14:paraId="1751CBF5" w14:textId="77777777">
        <w:trPr>
          <w:trHeight w:val="255"/>
        </w:trPr>
        <w:tc>
          <w:tcPr>
            <w:tcW w:w="1130" w:type="dxa"/>
            <w:shd w:val="clear" w:color="auto" w:fill="15243C"/>
          </w:tcPr>
          <w:p w14:paraId="12273BF6" w14:textId="77777777" w:rsidR="000564F6" w:rsidRDefault="008A2541">
            <w:pPr>
              <w:pBdr>
                <w:top w:val="nil"/>
                <w:left w:val="nil"/>
                <w:bottom w:val="nil"/>
                <w:right w:val="nil"/>
                <w:between w:val="nil"/>
              </w:pBdr>
              <w:spacing w:before="1" w:line="242" w:lineRule="auto"/>
              <w:ind w:left="107" w:right="270"/>
              <w:jc w:val="both"/>
              <w:rPr>
                <w:b/>
                <w:color w:val="000000"/>
                <w:sz w:val="20"/>
                <w:szCs w:val="20"/>
              </w:rPr>
            </w:pPr>
            <w:r>
              <w:rPr>
                <w:b/>
                <w:color w:val="FFFFFF"/>
                <w:sz w:val="20"/>
                <w:szCs w:val="20"/>
              </w:rPr>
              <w:t>Comidas</w:t>
            </w:r>
          </w:p>
        </w:tc>
        <w:tc>
          <w:tcPr>
            <w:tcW w:w="3118" w:type="dxa"/>
          </w:tcPr>
          <w:p w14:paraId="0634168D" w14:textId="77777777" w:rsidR="000564F6" w:rsidRDefault="008A2541">
            <w:pPr>
              <w:pBdr>
                <w:top w:val="nil"/>
                <w:left w:val="nil"/>
                <w:bottom w:val="nil"/>
                <w:right w:val="nil"/>
                <w:between w:val="nil"/>
              </w:pBdr>
              <w:spacing w:before="1" w:line="242" w:lineRule="auto"/>
              <w:ind w:left="105" w:right="270"/>
              <w:jc w:val="both"/>
              <w:rPr>
                <w:color w:val="000000"/>
                <w:sz w:val="20"/>
                <w:szCs w:val="20"/>
              </w:rPr>
            </w:pPr>
            <w:r>
              <w:rPr>
                <w:sz w:val="20"/>
                <w:szCs w:val="20"/>
              </w:rPr>
              <w:t>D/A/C</w:t>
            </w:r>
          </w:p>
        </w:tc>
      </w:tr>
      <w:tr w:rsidR="000564F6" w14:paraId="1C16FEDA" w14:textId="77777777">
        <w:trPr>
          <w:trHeight w:val="263"/>
        </w:trPr>
        <w:tc>
          <w:tcPr>
            <w:tcW w:w="1130" w:type="dxa"/>
            <w:shd w:val="clear" w:color="auto" w:fill="15243C"/>
          </w:tcPr>
          <w:p w14:paraId="380A3A57" w14:textId="77777777" w:rsidR="000564F6" w:rsidRDefault="008A2541">
            <w:pPr>
              <w:pBdr>
                <w:top w:val="nil"/>
                <w:left w:val="nil"/>
                <w:bottom w:val="nil"/>
                <w:right w:val="nil"/>
                <w:between w:val="nil"/>
              </w:pBdr>
              <w:spacing w:before="1" w:line="242" w:lineRule="auto"/>
              <w:ind w:left="107" w:right="270"/>
              <w:jc w:val="both"/>
              <w:rPr>
                <w:b/>
                <w:color w:val="000000"/>
                <w:sz w:val="20"/>
                <w:szCs w:val="20"/>
              </w:rPr>
            </w:pPr>
            <w:r>
              <w:rPr>
                <w:b/>
                <w:color w:val="FFFFFF"/>
                <w:sz w:val="20"/>
                <w:szCs w:val="20"/>
              </w:rPr>
              <w:t>Camino</w:t>
            </w:r>
          </w:p>
        </w:tc>
        <w:tc>
          <w:tcPr>
            <w:tcW w:w="3118" w:type="dxa"/>
          </w:tcPr>
          <w:p w14:paraId="7B6CE841" w14:textId="77777777" w:rsidR="000564F6" w:rsidRDefault="008A2541">
            <w:pPr>
              <w:pBdr>
                <w:top w:val="nil"/>
                <w:left w:val="nil"/>
                <w:bottom w:val="nil"/>
                <w:right w:val="nil"/>
                <w:between w:val="nil"/>
              </w:pBdr>
              <w:spacing w:before="1" w:line="242" w:lineRule="auto"/>
              <w:ind w:left="105" w:right="270"/>
              <w:jc w:val="both"/>
              <w:rPr>
                <w:color w:val="000000"/>
                <w:sz w:val="20"/>
                <w:szCs w:val="20"/>
              </w:rPr>
            </w:pPr>
            <w:r>
              <w:rPr>
                <w:color w:val="000000"/>
                <w:sz w:val="20"/>
                <w:szCs w:val="20"/>
              </w:rPr>
              <w:t>1,5 kilómetros / 0,9 mi</w:t>
            </w:r>
          </w:p>
        </w:tc>
      </w:tr>
      <w:tr w:rsidR="000564F6" w14:paraId="2042519C" w14:textId="77777777">
        <w:trPr>
          <w:trHeight w:val="263"/>
        </w:trPr>
        <w:tc>
          <w:tcPr>
            <w:tcW w:w="1130" w:type="dxa"/>
            <w:shd w:val="clear" w:color="auto" w:fill="15243C"/>
          </w:tcPr>
          <w:p w14:paraId="393BA0C7" w14:textId="77777777" w:rsidR="000564F6" w:rsidRDefault="008A2541">
            <w:pPr>
              <w:pBdr>
                <w:top w:val="nil"/>
                <w:left w:val="nil"/>
                <w:bottom w:val="nil"/>
                <w:right w:val="nil"/>
                <w:between w:val="nil"/>
              </w:pBdr>
              <w:spacing w:before="1" w:line="242" w:lineRule="auto"/>
              <w:ind w:left="107" w:right="270"/>
              <w:jc w:val="both"/>
              <w:rPr>
                <w:b/>
                <w:color w:val="000000"/>
                <w:sz w:val="20"/>
                <w:szCs w:val="20"/>
              </w:rPr>
            </w:pPr>
            <w:r>
              <w:rPr>
                <w:b/>
                <w:color w:val="FFFFFF"/>
                <w:sz w:val="20"/>
                <w:szCs w:val="20"/>
              </w:rPr>
              <w:t>Nivel</w:t>
            </w:r>
          </w:p>
        </w:tc>
        <w:tc>
          <w:tcPr>
            <w:tcW w:w="3118" w:type="dxa"/>
          </w:tcPr>
          <w:p w14:paraId="3F93B2E2" w14:textId="77777777" w:rsidR="000564F6" w:rsidRDefault="008A2541">
            <w:pPr>
              <w:pBdr>
                <w:top w:val="nil"/>
                <w:left w:val="nil"/>
                <w:bottom w:val="nil"/>
                <w:right w:val="nil"/>
                <w:between w:val="nil"/>
              </w:pBdr>
              <w:spacing w:before="1" w:line="242" w:lineRule="auto"/>
              <w:ind w:left="105" w:right="270"/>
              <w:jc w:val="both"/>
              <w:rPr>
                <w:color w:val="000000"/>
                <w:sz w:val="20"/>
                <w:szCs w:val="20"/>
              </w:rPr>
            </w:pPr>
            <w:r>
              <w:rPr>
                <w:color w:val="000000"/>
                <w:sz w:val="20"/>
                <w:szCs w:val="20"/>
              </w:rPr>
              <w:t>2</w:t>
            </w:r>
          </w:p>
        </w:tc>
      </w:tr>
      <w:tr w:rsidR="000564F6" w14:paraId="0AA4211C" w14:textId="77777777">
        <w:trPr>
          <w:trHeight w:val="263"/>
        </w:trPr>
        <w:tc>
          <w:tcPr>
            <w:tcW w:w="1130" w:type="dxa"/>
            <w:shd w:val="clear" w:color="auto" w:fill="15243C"/>
          </w:tcPr>
          <w:p w14:paraId="2B41886B" w14:textId="77777777" w:rsidR="000564F6" w:rsidRDefault="008A2541">
            <w:pPr>
              <w:pBdr>
                <w:top w:val="nil"/>
                <w:left w:val="nil"/>
                <w:bottom w:val="nil"/>
                <w:right w:val="nil"/>
                <w:between w:val="nil"/>
              </w:pBdr>
              <w:spacing w:before="1" w:line="242" w:lineRule="auto"/>
              <w:ind w:left="107" w:right="270"/>
              <w:jc w:val="both"/>
              <w:rPr>
                <w:b/>
                <w:color w:val="000000"/>
                <w:sz w:val="20"/>
                <w:szCs w:val="20"/>
              </w:rPr>
            </w:pPr>
            <w:r>
              <w:rPr>
                <w:b/>
                <w:color w:val="FFFFFF"/>
                <w:sz w:val="20"/>
                <w:szCs w:val="20"/>
              </w:rPr>
              <w:t>Actividades</w:t>
            </w:r>
          </w:p>
        </w:tc>
        <w:tc>
          <w:tcPr>
            <w:tcW w:w="3118" w:type="dxa"/>
          </w:tcPr>
          <w:p w14:paraId="0C1B33EF" w14:textId="77777777" w:rsidR="000564F6" w:rsidRDefault="008A2541">
            <w:pPr>
              <w:pBdr>
                <w:top w:val="nil"/>
                <w:left w:val="nil"/>
                <w:bottom w:val="nil"/>
                <w:right w:val="nil"/>
                <w:between w:val="nil"/>
              </w:pBdr>
              <w:spacing w:before="1" w:line="242" w:lineRule="auto"/>
              <w:ind w:left="105" w:right="270"/>
              <w:jc w:val="both"/>
              <w:rPr>
                <w:color w:val="000000"/>
                <w:sz w:val="20"/>
                <w:szCs w:val="20"/>
              </w:rPr>
            </w:pPr>
            <w:r>
              <w:rPr>
                <w:color w:val="000000"/>
                <w:sz w:val="20"/>
                <w:szCs w:val="20"/>
              </w:rPr>
              <w:t xml:space="preserve">Seco </w:t>
            </w:r>
            <w:r>
              <w:rPr>
                <w:sz w:val="20"/>
                <w:szCs w:val="20"/>
              </w:rPr>
              <w:t>desembarque</w:t>
            </w:r>
            <w:r>
              <w:rPr>
                <w:color w:val="000000"/>
                <w:sz w:val="20"/>
                <w:szCs w:val="20"/>
              </w:rPr>
              <w:t xml:space="preserve"> y senderismo</w:t>
            </w:r>
          </w:p>
        </w:tc>
      </w:tr>
    </w:tbl>
    <w:p w14:paraId="5596D502" w14:textId="77777777" w:rsidR="000564F6" w:rsidRDefault="000564F6">
      <w:pPr>
        <w:pBdr>
          <w:top w:val="nil"/>
          <w:left w:val="nil"/>
          <w:bottom w:val="nil"/>
          <w:right w:val="nil"/>
          <w:between w:val="nil"/>
        </w:pBdr>
        <w:ind w:right="270"/>
        <w:jc w:val="both"/>
        <w:rPr>
          <w:i/>
          <w:color w:val="000000"/>
        </w:rPr>
      </w:pPr>
    </w:p>
    <w:p w14:paraId="1676A384" w14:textId="77777777" w:rsidR="000564F6" w:rsidRDefault="008A2541">
      <w:pPr>
        <w:pStyle w:val="Ttulo1"/>
        <w:spacing w:before="180"/>
        <w:ind w:right="270" w:firstLine="720"/>
      </w:pPr>
      <w:r>
        <w:rPr>
          <w:color w:val="2E5395"/>
        </w:rPr>
        <w:t>DÍA 5</w:t>
      </w:r>
    </w:p>
    <w:p w14:paraId="606BC71B" w14:textId="77777777" w:rsidR="000564F6" w:rsidRDefault="008A2541">
      <w:pPr>
        <w:spacing w:before="190"/>
        <w:ind w:left="720" w:right="270"/>
        <w:jc w:val="both"/>
        <w:rPr>
          <w:sz w:val="32"/>
          <w:szCs w:val="32"/>
        </w:rPr>
      </w:pPr>
      <w:r>
        <w:rPr>
          <w:color w:val="2E5395"/>
          <w:sz w:val="32"/>
          <w:szCs w:val="32"/>
        </w:rPr>
        <w:t>AM: SEYMOUR</w:t>
      </w:r>
    </w:p>
    <w:p w14:paraId="21C253F1" w14:textId="77777777" w:rsidR="000564F6" w:rsidRDefault="008A2541">
      <w:pPr>
        <w:pStyle w:val="Ttulo2"/>
        <w:spacing w:before="192" w:line="259" w:lineRule="auto"/>
        <w:ind w:right="270" w:firstLine="720"/>
        <w:sectPr w:rsidR="000564F6">
          <w:pgSz w:w="11910" w:h="16840"/>
          <w:pgMar w:top="2700" w:right="1110" w:bottom="1040" w:left="720" w:header="1" w:footer="857" w:gutter="0"/>
          <w:cols w:space="720"/>
        </w:sectPr>
      </w:pPr>
      <w:r>
        <w:t>Esta isla es el hogar de grandes colonias de magníficas y grandes fragatas y puedes verlas exhibiendo sus globos rojos para atraer a una hembra. Los piqueros de patas azules anidan en el suelo y realizan su famoso baile en las zonas abiertas, mientras que las gaviotas de cola bifurcada se posan en los bordes de los acantilados. Las iguanas terrestres son comunes en el interior, mientras que sus primas marinas toman el sol en las rocas junto al mar, cerca de los leones marinos, a quienes a menudo les gusta h</w:t>
      </w:r>
      <w:r>
        <w:t>acer body surf en las olas.</w:t>
      </w:r>
    </w:p>
    <w:p w14:paraId="371B0511" w14:textId="77777777" w:rsidR="000564F6" w:rsidRDefault="000564F6">
      <w:pPr>
        <w:pBdr>
          <w:top w:val="nil"/>
          <w:left w:val="nil"/>
          <w:bottom w:val="nil"/>
          <w:right w:val="nil"/>
          <w:between w:val="nil"/>
        </w:pBdr>
        <w:ind w:right="270"/>
        <w:jc w:val="both"/>
        <w:rPr>
          <w:color w:val="000000"/>
          <w:sz w:val="20"/>
          <w:szCs w:val="20"/>
        </w:rPr>
      </w:pPr>
    </w:p>
    <w:p w14:paraId="229E1FB7" w14:textId="77777777" w:rsidR="000564F6" w:rsidRDefault="000564F6">
      <w:pPr>
        <w:pBdr>
          <w:top w:val="nil"/>
          <w:left w:val="nil"/>
          <w:bottom w:val="nil"/>
          <w:right w:val="nil"/>
          <w:between w:val="nil"/>
        </w:pBdr>
        <w:ind w:right="270"/>
        <w:jc w:val="both"/>
        <w:rPr>
          <w:color w:val="000000"/>
          <w:sz w:val="20"/>
          <w:szCs w:val="20"/>
        </w:rPr>
      </w:pPr>
    </w:p>
    <w:p w14:paraId="27336E59" w14:textId="77777777" w:rsidR="000564F6" w:rsidRDefault="000564F6">
      <w:pPr>
        <w:pBdr>
          <w:top w:val="nil"/>
          <w:left w:val="nil"/>
          <w:bottom w:val="nil"/>
          <w:right w:val="nil"/>
          <w:between w:val="nil"/>
        </w:pBdr>
        <w:spacing w:before="9"/>
        <w:ind w:right="270"/>
        <w:jc w:val="both"/>
        <w:rPr>
          <w:color w:val="000000"/>
          <w:sz w:val="27"/>
          <w:szCs w:val="27"/>
        </w:rPr>
      </w:pPr>
    </w:p>
    <w:p w14:paraId="7B1D0F04" w14:textId="77777777" w:rsidR="000564F6" w:rsidRDefault="008A2541">
      <w:pPr>
        <w:pBdr>
          <w:top w:val="nil"/>
          <w:left w:val="nil"/>
          <w:bottom w:val="nil"/>
          <w:right w:val="nil"/>
          <w:between w:val="nil"/>
        </w:pBdr>
        <w:ind w:left="720" w:right="270"/>
        <w:jc w:val="both"/>
        <w:rPr>
          <w:color w:val="000000"/>
          <w:sz w:val="20"/>
          <w:szCs w:val="20"/>
        </w:rPr>
      </w:pPr>
      <w:r>
        <w:rPr>
          <w:noProof/>
          <w:color w:val="000000"/>
          <w:sz w:val="20"/>
          <w:szCs w:val="20"/>
        </w:rPr>
        <w:drawing>
          <wp:inline distT="0" distB="0" distL="0" distR="0" wp14:anchorId="50841392" wp14:editId="75EFB009">
            <wp:extent cx="5745107" cy="1914525"/>
            <wp:effectExtent l="0" t="0" r="0" b="0"/>
            <wp:docPr id="5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5745107" cy="1914525"/>
                    </a:xfrm>
                    <a:prstGeom prst="rect">
                      <a:avLst/>
                    </a:prstGeom>
                    <a:ln/>
                  </pic:spPr>
                </pic:pic>
              </a:graphicData>
            </a:graphic>
          </wp:inline>
        </w:drawing>
      </w:r>
    </w:p>
    <w:p w14:paraId="24D5FF9F" w14:textId="77777777" w:rsidR="000564F6" w:rsidRDefault="000564F6">
      <w:pPr>
        <w:pBdr>
          <w:top w:val="nil"/>
          <w:left w:val="nil"/>
          <w:bottom w:val="nil"/>
          <w:right w:val="nil"/>
          <w:between w:val="nil"/>
        </w:pBdr>
        <w:spacing w:before="11"/>
        <w:ind w:right="270"/>
        <w:jc w:val="both"/>
        <w:rPr>
          <w:color w:val="000000"/>
          <w:sz w:val="8"/>
          <w:szCs w:val="8"/>
        </w:rPr>
      </w:pPr>
    </w:p>
    <w:p w14:paraId="40BC3148" w14:textId="77777777" w:rsidR="000564F6" w:rsidRDefault="008A2541">
      <w:pPr>
        <w:spacing w:before="56" w:line="259" w:lineRule="auto"/>
        <w:ind w:left="720" w:right="270"/>
        <w:jc w:val="both"/>
        <w:rPr>
          <w:i/>
        </w:rPr>
      </w:pPr>
      <w:r>
        <w:rPr>
          <w:b/>
        </w:rPr>
        <w:t xml:space="preserve">Senderismo: </w:t>
      </w:r>
      <w:r>
        <w:t xml:space="preserve">Este lugar es realmente un excelente lugar para caminar, ya que tiene una enorme diversidad y cantidad de </w:t>
      </w:r>
      <w:r>
        <w:rPr>
          <w:i/>
        </w:rPr>
        <w:t>Lobos marinos de Galápagos, piqueros de patas azules, magníficas y grandes fragatas, iguanas terrestres y marinas, cola de golondrina gaviotas, pardelas, Pinzones de Darwin.</w:t>
      </w:r>
    </w:p>
    <w:p w14:paraId="0EBB6BAE" w14:textId="77777777" w:rsidR="000564F6" w:rsidRDefault="000564F6">
      <w:pPr>
        <w:pBdr>
          <w:top w:val="nil"/>
          <w:left w:val="nil"/>
          <w:bottom w:val="nil"/>
          <w:right w:val="nil"/>
          <w:between w:val="nil"/>
        </w:pBdr>
        <w:spacing w:before="2"/>
        <w:ind w:right="270"/>
        <w:jc w:val="both"/>
        <w:rPr>
          <w:i/>
          <w:color w:val="000000"/>
          <w:sz w:val="13"/>
          <w:szCs w:val="13"/>
        </w:rPr>
      </w:pPr>
    </w:p>
    <w:tbl>
      <w:tblPr>
        <w:tblStyle w:val="2"/>
        <w:tblW w:w="4248" w:type="dxa"/>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0"/>
        <w:gridCol w:w="3118"/>
      </w:tblGrid>
      <w:tr w:rsidR="000564F6" w14:paraId="3C206A2F" w14:textId="77777777">
        <w:trPr>
          <w:trHeight w:val="263"/>
        </w:trPr>
        <w:tc>
          <w:tcPr>
            <w:tcW w:w="1130" w:type="dxa"/>
            <w:shd w:val="clear" w:color="auto" w:fill="15243C"/>
          </w:tcPr>
          <w:p w14:paraId="471EA17E" w14:textId="77777777" w:rsidR="000564F6" w:rsidRDefault="008A2541">
            <w:pPr>
              <w:pBdr>
                <w:top w:val="nil"/>
                <w:left w:val="nil"/>
                <w:bottom w:val="nil"/>
                <w:right w:val="nil"/>
                <w:between w:val="nil"/>
              </w:pBdr>
              <w:spacing w:before="1" w:line="242" w:lineRule="auto"/>
              <w:ind w:left="107" w:right="270"/>
              <w:jc w:val="both"/>
              <w:rPr>
                <w:b/>
                <w:color w:val="000000"/>
                <w:sz w:val="20"/>
                <w:szCs w:val="20"/>
              </w:rPr>
            </w:pPr>
            <w:r>
              <w:rPr>
                <w:b/>
                <w:color w:val="FFFFFF"/>
                <w:sz w:val="20"/>
                <w:szCs w:val="20"/>
              </w:rPr>
              <w:t>Camino</w:t>
            </w:r>
          </w:p>
        </w:tc>
        <w:tc>
          <w:tcPr>
            <w:tcW w:w="3118" w:type="dxa"/>
          </w:tcPr>
          <w:p w14:paraId="7D2629D9" w14:textId="77777777" w:rsidR="000564F6" w:rsidRDefault="008A2541">
            <w:pPr>
              <w:pBdr>
                <w:top w:val="nil"/>
                <w:left w:val="nil"/>
                <w:bottom w:val="nil"/>
                <w:right w:val="nil"/>
                <w:between w:val="nil"/>
              </w:pBdr>
              <w:spacing w:before="1" w:line="242" w:lineRule="auto"/>
              <w:ind w:left="105" w:right="270"/>
              <w:jc w:val="both"/>
              <w:rPr>
                <w:color w:val="000000"/>
                <w:sz w:val="20"/>
                <w:szCs w:val="20"/>
              </w:rPr>
            </w:pPr>
            <w:r>
              <w:rPr>
                <w:color w:val="000000"/>
                <w:sz w:val="20"/>
                <w:szCs w:val="20"/>
              </w:rPr>
              <w:t>1,4 kilómetros / 0,8 mi</w:t>
            </w:r>
          </w:p>
        </w:tc>
      </w:tr>
      <w:tr w:rsidR="000564F6" w14:paraId="1BF06013" w14:textId="77777777">
        <w:trPr>
          <w:trHeight w:val="244"/>
        </w:trPr>
        <w:tc>
          <w:tcPr>
            <w:tcW w:w="1130" w:type="dxa"/>
            <w:shd w:val="clear" w:color="auto" w:fill="15243C"/>
          </w:tcPr>
          <w:p w14:paraId="42966CC2" w14:textId="77777777" w:rsidR="000564F6" w:rsidRDefault="008A2541">
            <w:pPr>
              <w:pBdr>
                <w:top w:val="nil"/>
                <w:left w:val="nil"/>
                <w:bottom w:val="nil"/>
                <w:right w:val="nil"/>
                <w:between w:val="nil"/>
              </w:pBdr>
              <w:spacing w:before="1" w:line="223" w:lineRule="auto"/>
              <w:ind w:left="107" w:right="270"/>
              <w:jc w:val="both"/>
              <w:rPr>
                <w:b/>
                <w:color w:val="000000"/>
                <w:sz w:val="20"/>
                <w:szCs w:val="20"/>
              </w:rPr>
            </w:pPr>
            <w:r>
              <w:rPr>
                <w:b/>
                <w:color w:val="FFFFFF"/>
                <w:sz w:val="20"/>
                <w:szCs w:val="20"/>
              </w:rPr>
              <w:t>Comidas</w:t>
            </w:r>
          </w:p>
        </w:tc>
        <w:tc>
          <w:tcPr>
            <w:tcW w:w="3118" w:type="dxa"/>
          </w:tcPr>
          <w:p w14:paraId="1FD72698" w14:textId="77777777" w:rsidR="000564F6" w:rsidRDefault="008A2541">
            <w:pPr>
              <w:pBdr>
                <w:top w:val="nil"/>
                <w:left w:val="nil"/>
                <w:bottom w:val="nil"/>
                <w:right w:val="nil"/>
                <w:between w:val="nil"/>
              </w:pBdr>
              <w:spacing w:before="1" w:line="223" w:lineRule="auto"/>
              <w:ind w:left="105" w:right="270"/>
              <w:jc w:val="both"/>
              <w:rPr>
                <w:color w:val="000000"/>
                <w:sz w:val="20"/>
                <w:szCs w:val="20"/>
              </w:rPr>
            </w:pPr>
            <w:r>
              <w:rPr>
                <w:sz w:val="20"/>
                <w:szCs w:val="20"/>
              </w:rPr>
              <w:t>D</w:t>
            </w:r>
          </w:p>
        </w:tc>
      </w:tr>
      <w:tr w:rsidR="000564F6" w14:paraId="6261766A" w14:textId="77777777">
        <w:trPr>
          <w:trHeight w:val="263"/>
        </w:trPr>
        <w:tc>
          <w:tcPr>
            <w:tcW w:w="1130" w:type="dxa"/>
            <w:shd w:val="clear" w:color="auto" w:fill="15243C"/>
          </w:tcPr>
          <w:p w14:paraId="6FA27DFC" w14:textId="77777777" w:rsidR="000564F6" w:rsidRDefault="008A2541">
            <w:pPr>
              <w:pBdr>
                <w:top w:val="nil"/>
                <w:left w:val="nil"/>
                <w:bottom w:val="nil"/>
                <w:right w:val="nil"/>
                <w:between w:val="nil"/>
              </w:pBdr>
              <w:spacing w:before="1" w:line="242" w:lineRule="auto"/>
              <w:ind w:left="107" w:right="270"/>
              <w:jc w:val="both"/>
              <w:rPr>
                <w:b/>
                <w:color w:val="000000"/>
                <w:sz w:val="20"/>
                <w:szCs w:val="20"/>
              </w:rPr>
            </w:pPr>
            <w:r>
              <w:rPr>
                <w:b/>
                <w:color w:val="FFFFFF"/>
                <w:sz w:val="20"/>
                <w:szCs w:val="20"/>
              </w:rPr>
              <w:t>Nivel</w:t>
            </w:r>
          </w:p>
        </w:tc>
        <w:tc>
          <w:tcPr>
            <w:tcW w:w="3118" w:type="dxa"/>
          </w:tcPr>
          <w:p w14:paraId="47C81885" w14:textId="77777777" w:rsidR="000564F6" w:rsidRDefault="008A2541">
            <w:pPr>
              <w:pBdr>
                <w:top w:val="nil"/>
                <w:left w:val="nil"/>
                <w:bottom w:val="nil"/>
                <w:right w:val="nil"/>
                <w:between w:val="nil"/>
              </w:pBdr>
              <w:spacing w:before="1" w:line="242" w:lineRule="auto"/>
              <w:ind w:left="105" w:right="270"/>
              <w:jc w:val="both"/>
              <w:rPr>
                <w:color w:val="000000"/>
                <w:sz w:val="20"/>
                <w:szCs w:val="20"/>
              </w:rPr>
            </w:pPr>
            <w:r>
              <w:rPr>
                <w:color w:val="000000"/>
                <w:sz w:val="20"/>
                <w:szCs w:val="20"/>
              </w:rPr>
              <w:t>1</w:t>
            </w:r>
          </w:p>
        </w:tc>
      </w:tr>
      <w:tr w:rsidR="000564F6" w14:paraId="426B4206" w14:textId="77777777">
        <w:trPr>
          <w:trHeight w:val="263"/>
        </w:trPr>
        <w:tc>
          <w:tcPr>
            <w:tcW w:w="1130" w:type="dxa"/>
            <w:shd w:val="clear" w:color="auto" w:fill="15243C"/>
          </w:tcPr>
          <w:p w14:paraId="5008A104" w14:textId="77777777" w:rsidR="000564F6" w:rsidRDefault="008A2541">
            <w:pPr>
              <w:pBdr>
                <w:top w:val="nil"/>
                <w:left w:val="nil"/>
                <w:bottom w:val="nil"/>
                <w:right w:val="nil"/>
                <w:between w:val="nil"/>
              </w:pBdr>
              <w:spacing w:before="1" w:line="242" w:lineRule="auto"/>
              <w:ind w:left="107" w:right="270"/>
              <w:jc w:val="both"/>
              <w:rPr>
                <w:b/>
                <w:color w:val="000000"/>
                <w:sz w:val="20"/>
                <w:szCs w:val="20"/>
              </w:rPr>
            </w:pPr>
            <w:r>
              <w:rPr>
                <w:b/>
                <w:color w:val="FFFFFF"/>
                <w:sz w:val="20"/>
                <w:szCs w:val="20"/>
              </w:rPr>
              <w:t>Actividades</w:t>
            </w:r>
          </w:p>
        </w:tc>
        <w:tc>
          <w:tcPr>
            <w:tcW w:w="3118" w:type="dxa"/>
          </w:tcPr>
          <w:p w14:paraId="7615EE7E" w14:textId="77777777" w:rsidR="000564F6" w:rsidRDefault="008A2541">
            <w:pPr>
              <w:pBdr>
                <w:top w:val="nil"/>
                <w:left w:val="nil"/>
                <w:bottom w:val="nil"/>
                <w:right w:val="nil"/>
                <w:between w:val="nil"/>
              </w:pBdr>
              <w:spacing w:before="1" w:line="242" w:lineRule="auto"/>
              <w:ind w:left="105" w:right="270"/>
              <w:jc w:val="both"/>
              <w:rPr>
                <w:color w:val="000000"/>
                <w:sz w:val="20"/>
                <w:szCs w:val="20"/>
              </w:rPr>
            </w:pPr>
            <w:r>
              <w:rPr>
                <w:color w:val="000000"/>
                <w:sz w:val="20"/>
                <w:szCs w:val="20"/>
              </w:rPr>
              <w:t xml:space="preserve">Seco </w:t>
            </w:r>
            <w:r>
              <w:rPr>
                <w:sz w:val="20"/>
                <w:szCs w:val="20"/>
              </w:rPr>
              <w:t>desembarque</w:t>
            </w:r>
            <w:r>
              <w:rPr>
                <w:color w:val="000000"/>
                <w:sz w:val="20"/>
                <w:szCs w:val="20"/>
              </w:rPr>
              <w:t xml:space="preserve"> y senderismo</w:t>
            </w:r>
          </w:p>
        </w:tc>
      </w:tr>
    </w:tbl>
    <w:p w14:paraId="27D0A989" w14:textId="77777777" w:rsidR="000564F6" w:rsidRDefault="000564F6">
      <w:pPr>
        <w:pBdr>
          <w:top w:val="nil"/>
          <w:left w:val="nil"/>
          <w:bottom w:val="nil"/>
          <w:right w:val="nil"/>
          <w:between w:val="nil"/>
        </w:pBdr>
        <w:ind w:left="630" w:right="270"/>
        <w:jc w:val="both"/>
        <w:rPr>
          <w:i/>
          <w:color w:val="000000"/>
        </w:rPr>
      </w:pPr>
    </w:p>
    <w:p w14:paraId="0B04BFF2" w14:textId="77777777" w:rsidR="000564F6" w:rsidRDefault="000564F6">
      <w:pPr>
        <w:pBdr>
          <w:top w:val="nil"/>
          <w:left w:val="nil"/>
          <w:bottom w:val="nil"/>
          <w:right w:val="nil"/>
          <w:between w:val="nil"/>
        </w:pBdr>
        <w:spacing w:before="2"/>
        <w:rPr>
          <w:i/>
          <w:color w:val="000000"/>
          <w:sz w:val="26"/>
          <w:szCs w:val="26"/>
        </w:rPr>
      </w:pPr>
    </w:p>
    <w:p w14:paraId="50444BDA" w14:textId="77777777" w:rsidR="000564F6" w:rsidRDefault="008A2541">
      <w:pPr>
        <w:ind w:left="720"/>
        <w:rPr>
          <w:b/>
          <w:sz w:val="26"/>
          <w:szCs w:val="26"/>
        </w:rPr>
      </w:pPr>
      <w:r>
        <w:rPr>
          <w:b/>
          <w:sz w:val="32"/>
          <w:szCs w:val="32"/>
        </w:rPr>
        <w:t>G</w:t>
      </w:r>
      <w:r>
        <w:rPr>
          <w:b/>
          <w:sz w:val="26"/>
          <w:szCs w:val="26"/>
        </w:rPr>
        <w:t>LOSARIO</w:t>
      </w:r>
    </w:p>
    <w:p w14:paraId="671ED916" w14:textId="77777777" w:rsidR="000564F6" w:rsidRDefault="000564F6">
      <w:pPr>
        <w:pBdr>
          <w:top w:val="nil"/>
          <w:left w:val="nil"/>
          <w:bottom w:val="nil"/>
          <w:right w:val="nil"/>
          <w:between w:val="nil"/>
        </w:pBdr>
        <w:rPr>
          <w:color w:val="000000"/>
          <w:sz w:val="20"/>
          <w:szCs w:val="20"/>
        </w:rPr>
      </w:pPr>
    </w:p>
    <w:p w14:paraId="257B1A9A" w14:textId="77777777" w:rsidR="000564F6" w:rsidRDefault="000564F6">
      <w:pPr>
        <w:pBdr>
          <w:top w:val="nil"/>
          <w:left w:val="nil"/>
          <w:bottom w:val="nil"/>
          <w:right w:val="nil"/>
          <w:between w:val="nil"/>
        </w:pBdr>
        <w:spacing w:after="1"/>
        <w:rPr>
          <w:b/>
          <w:color w:val="000000"/>
          <w:sz w:val="25"/>
          <w:szCs w:val="25"/>
        </w:rPr>
      </w:pPr>
    </w:p>
    <w:tbl>
      <w:tblPr>
        <w:tblStyle w:val="1"/>
        <w:tblW w:w="3288" w:type="dxa"/>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0"/>
        <w:gridCol w:w="1128"/>
        <w:gridCol w:w="1030"/>
      </w:tblGrid>
      <w:tr w:rsidR="000564F6" w14:paraId="49D5DDE2" w14:textId="77777777">
        <w:trPr>
          <w:trHeight w:val="263"/>
        </w:trPr>
        <w:tc>
          <w:tcPr>
            <w:tcW w:w="1130" w:type="dxa"/>
            <w:vMerge w:val="restart"/>
            <w:shd w:val="clear" w:color="auto" w:fill="15243C"/>
          </w:tcPr>
          <w:p w14:paraId="7EB85837" w14:textId="77777777" w:rsidR="000564F6" w:rsidRDefault="000564F6">
            <w:pPr>
              <w:pBdr>
                <w:top w:val="nil"/>
                <w:left w:val="nil"/>
                <w:bottom w:val="nil"/>
                <w:right w:val="nil"/>
                <w:between w:val="nil"/>
              </w:pBdr>
              <w:spacing w:before="9"/>
              <w:rPr>
                <w:b/>
                <w:color w:val="000000"/>
                <w:sz w:val="21"/>
                <w:szCs w:val="21"/>
              </w:rPr>
            </w:pPr>
          </w:p>
          <w:p w14:paraId="011D20C2" w14:textId="77777777" w:rsidR="000564F6" w:rsidRDefault="008A2541">
            <w:pPr>
              <w:pBdr>
                <w:top w:val="nil"/>
                <w:left w:val="nil"/>
                <w:bottom w:val="nil"/>
                <w:right w:val="nil"/>
                <w:between w:val="nil"/>
              </w:pBdr>
              <w:ind w:left="107"/>
              <w:rPr>
                <w:b/>
                <w:color w:val="000000"/>
                <w:sz w:val="20"/>
                <w:szCs w:val="20"/>
              </w:rPr>
            </w:pPr>
            <w:r>
              <w:rPr>
                <w:b/>
                <w:color w:val="FFFFFF"/>
                <w:sz w:val="20"/>
                <w:szCs w:val="20"/>
              </w:rPr>
              <w:t>Comidas</w:t>
            </w:r>
          </w:p>
        </w:tc>
        <w:tc>
          <w:tcPr>
            <w:tcW w:w="1128" w:type="dxa"/>
            <w:tcBorders>
              <w:right w:val="single" w:sz="6" w:space="0" w:color="000000"/>
            </w:tcBorders>
            <w:shd w:val="clear" w:color="auto" w:fill="2E5395"/>
          </w:tcPr>
          <w:p w14:paraId="557E5FCF" w14:textId="77777777" w:rsidR="000564F6" w:rsidRDefault="008A2541">
            <w:pPr>
              <w:pBdr>
                <w:top w:val="nil"/>
                <w:left w:val="nil"/>
                <w:bottom w:val="nil"/>
                <w:right w:val="nil"/>
                <w:between w:val="nil"/>
              </w:pBdr>
              <w:spacing w:before="1" w:line="242" w:lineRule="auto"/>
              <w:ind w:left="105"/>
              <w:rPr>
                <w:b/>
                <w:color w:val="000000"/>
                <w:sz w:val="20"/>
                <w:szCs w:val="20"/>
              </w:rPr>
            </w:pPr>
            <w:r>
              <w:rPr>
                <w:b/>
                <w:color w:val="FFFFFF"/>
                <w:sz w:val="20"/>
                <w:szCs w:val="20"/>
              </w:rPr>
              <w:t>Desayuno</w:t>
            </w:r>
          </w:p>
        </w:tc>
        <w:tc>
          <w:tcPr>
            <w:tcW w:w="1030" w:type="dxa"/>
            <w:tcBorders>
              <w:left w:val="single" w:sz="6" w:space="0" w:color="000000"/>
            </w:tcBorders>
          </w:tcPr>
          <w:p w14:paraId="6C2E5DEA" w14:textId="77777777" w:rsidR="000564F6" w:rsidRDefault="008A2541">
            <w:pPr>
              <w:pBdr>
                <w:top w:val="nil"/>
                <w:left w:val="nil"/>
                <w:bottom w:val="nil"/>
                <w:right w:val="nil"/>
                <w:between w:val="nil"/>
              </w:pBdr>
              <w:spacing w:before="1" w:line="242" w:lineRule="auto"/>
              <w:ind w:left="106"/>
              <w:rPr>
                <w:color w:val="000000"/>
                <w:sz w:val="20"/>
                <w:szCs w:val="20"/>
              </w:rPr>
            </w:pPr>
            <w:r>
              <w:rPr>
                <w:sz w:val="20"/>
                <w:szCs w:val="20"/>
              </w:rPr>
              <w:t>D</w:t>
            </w:r>
          </w:p>
        </w:tc>
      </w:tr>
      <w:tr w:rsidR="000564F6" w14:paraId="294067DE" w14:textId="77777777">
        <w:trPr>
          <w:trHeight w:val="244"/>
        </w:trPr>
        <w:tc>
          <w:tcPr>
            <w:tcW w:w="1130" w:type="dxa"/>
            <w:vMerge/>
            <w:shd w:val="clear" w:color="auto" w:fill="15243C"/>
          </w:tcPr>
          <w:p w14:paraId="2CADF4F4" w14:textId="77777777" w:rsidR="000564F6" w:rsidRDefault="000564F6">
            <w:pPr>
              <w:pBdr>
                <w:top w:val="nil"/>
                <w:left w:val="nil"/>
                <w:bottom w:val="nil"/>
                <w:right w:val="nil"/>
                <w:between w:val="nil"/>
              </w:pBdr>
              <w:spacing w:line="276" w:lineRule="auto"/>
              <w:rPr>
                <w:color w:val="000000"/>
                <w:sz w:val="20"/>
                <w:szCs w:val="20"/>
              </w:rPr>
            </w:pPr>
          </w:p>
        </w:tc>
        <w:tc>
          <w:tcPr>
            <w:tcW w:w="1128" w:type="dxa"/>
            <w:tcBorders>
              <w:right w:val="single" w:sz="6" w:space="0" w:color="000000"/>
            </w:tcBorders>
            <w:shd w:val="clear" w:color="auto" w:fill="2E5395"/>
          </w:tcPr>
          <w:p w14:paraId="289B03EB" w14:textId="77777777" w:rsidR="000564F6" w:rsidRDefault="008A2541">
            <w:pPr>
              <w:pBdr>
                <w:top w:val="nil"/>
                <w:left w:val="nil"/>
                <w:bottom w:val="nil"/>
                <w:right w:val="nil"/>
                <w:between w:val="nil"/>
              </w:pBdr>
              <w:spacing w:before="1" w:line="223" w:lineRule="auto"/>
              <w:ind w:left="105"/>
              <w:rPr>
                <w:b/>
                <w:color w:val="000000"/>
                <w:sz w:val="20"/>
                <w:szCs w:val="20"/>
              </w:rPr>
            </w:pPr>
            <w:r>
              <w:rPr>
                <w:b/>
                <w:color w:val="FFFFFF"/>
                <w:sz w:val="20"/>
                <w:szCs w:val="20"/>
              </w:rPr>
              <w:t>Almuerzo</w:t>
            </w:r>
          </w:p>
        </w:tc>
        <w:tc>
          <w:tcPr>
            <w:tcW w:w="1030" w:type="dxa"/>
            <w:tcBorders>
              <w:left w:val="single" w:sz="6" w:space="0" w:color="000000"/>
            </w:tcBorders>
          </w:tcPr>
          <w:p w14:paraId="5DF20897" w14:textId="77777777" w:rsidR="000564F6" w:rsidRDefault="008A2541">
            <w:pPr>
              <w:pBdr>
                <w:top w:val="nil"/>
                <w:left w:val="nil"/>
                <w:bottom w:val="nil"/>
                <w:right w:val="nil"/>
                <w:between w:val="nil"/>
              </w:pBdr>
              <w:spacing w:before="1" w:line="223" w:lineRule="auto"/>
              <w:ind w:left="106"/>
              <w:rPr>
                <w:color w:val="000000"/>
                <w:sz w:val="20"/>
                <w:szCs w:val="20"/>
              </w:rPr>
            </w:pPr>
            <w:r>
              <w:rPr>
                <w:sz w:val="20"/>
                <w:szCs w:val="20"/>
              </w:rPr>
              <w:t>A</w:t>
            </w:r>
          </w:p>
        </w:tc>
      </w:tr>
      <w:tr w:rsidR="000564F6" w14:paraId="5E348C7A" w14:textId="77777777">
        <w:trPr>
          <w:trHeight w:val="244"/>
        </w:trPr>
        <w:tc>
          <w:tcPr>
            <w:tcW w:w="1130" w:type="dxa"/>
            <w:vMerge/>
            <w:shd w:val="clear" w:color="auto" w:fill="15243C"/>
          </w:tcPr>
          <w:p w14:paraId="26DD6F6A" w14:textId="77777777" w:rsidR="000564F6" w:rsidRDefault="000564F6">
            <w:pPr>
              <w:pBdr>
                <w:top w:val="nil"/>
                <w:left w:val="nil"/>
                <w:bottom w:val="nil"/>
                <w:right w:val="nil"/>
                <w:between w:val="nil"/>
              </w:pBdr>
              <w:spacing w:line="276" w:lineRule="auto"/>
              <w:rPr>
                <w:color w:val="000000"/>
                <w:sz w:val="20"/>
                <w:szCs w:val="20"/>
              </w:rPr>
            </w:pPr>
          </w:p>
        </w:tc>
        <w:tc>
          <w:tcPr>
            <w:tcW w:w="1128" w:type="dxa"/>
            <w:tcBorders>
              <w:right w:val="single" w:sz="6" w:space="0" w:color="000000"/>
            </w:tcBorders>
            <w:shd w:val="clear" w:color="auto" w:fill="2E5395"/>
          </w:tcPr>
          <w:p w14:paraId="1807FF17" w14:textId="77777777" w:rsidR="000564F6" w:rsidRDefault="008A2541">
            <w:pPr>
              <w:pBdr>
                <w:top w:val="nil"/>
                <w:left w:val="nil"/>
                <w:bottom w:val="nil"/>
                <w:right w:val="nil"/>
                <w:between w:val="nil"/>
              </w:pBdr>
              <w:spacing w:before="1" w:line="223" w:lineRule="auto"/>
              <w:ind w:left="105"/>
              <w:rPr>
                <w:b/>
                <w:color w:val="000000"/>
                <w:sz w:val="20"/>
                <w:szCs w:val="20"/>
              </w:rPr>
            </w:pPr>
            <w:r>
              <w:rPr>
                <w:b/>
                <w:color w:val="FFFFFF"/>
                <w:sz w:val="20"/>
                <w:szCs w:val="20"/>
              </w:rPr>
              <w:t>Cena</w:t>
            </w:r>
          </w:p>
        </w:tc>
        <w:tc>
          <w:tcPr>
            <w:tcW w:w="1030" w:type="dxa"/>
            <w:tcBorders>
              <w:left w:val="single" w:sz="6" w:space="0" w:color="000000"/>
            </w:tcBorders>
          </w:tcPr>
          <w:p w14:paraId="05D1D712" w14:textId="77777777" w:rsidR="000564F6" w:rsidRDefault="008A2541">
            <w:pPr>
              <w:pBdr>
                <w:top w:val="nil"/>
                <w:left w:val="nil"/>
                <w:bottom w:val="nil"/>
                <w:right w:val="nil"/>
                <w:between w:val="nil"/>
              </w:pBdr>
              <w:spacing w:before="1" w:line="223" w:lineRule="auto"/>
              <w:ind w:left="106"/>
              <w:rPr>
                <w:color w:val="000000"/>
                <w:sz w:val="20"/>
                <w:szCs w:val="20"/>
              </w:rPr>
            </w:pPr>
            <w:r>
              <w:rPr>
                <w:sz w:val="20"/>
                <w:szCs w:val="20"/>
              </w:rPr>
              <w:t>C</w:t>
            </w:r>
          </w:p>
        </w:tc>
      </w:tr>
      <w:tr w:rsidR="000564F6" w14:paraId="21BAF66C" w14:textId="77777777">
        <w:trPr>
          <w:trHeight w:val="244"/>
        </w:trPr>
        <w:tc>
          <w:tcPr>
            <w:tcW w:w="1130" w:type="dxa"/>
            <w:vMerge w:val="restart"/>
            <w:shd w:val="clear" w:color="auto" w:fill="2E5395"/>
          </w:tcPr>
          <w:p w14:paraId="20FE1457" w14:textId="77777777" w:rsidR="000564F6" w:rsidRDefault="008A2541">
            <w:pPr>
              <w:pBdr>
                <w:top w:val="nil"/>
                <w:left w:val="nil"/>
                <w:bottom w:val="nil"/>
                <w:right w:val="nil"/>
                <w:between w:val="nil"/>
              </w:pBdr>
              <w:spacing w:before="133"/>
              <w:ind w:left="107" w:right="470"/>
              <w:rPr>
                <w:b/>
                <w:color w:val="000000"/>
                <w:sz w:val="20"/>
                <w:szCs w:val="20"/>
              </w:rPr>
            </w:pPr>
            <w:r>
              <w:rPr>
                <w:b/>
                <w:color w:val="FFFFFF"/>
                <w:sz w:val="20"/>
                <w:szCs w:val="20"/>
              </w:rPr>
              <w:t>Senderismo Esfuerzo</w:t>
            </w:r>
          </w:p>
        </w:tc>
        <w:tc>
          <w:tcPr>
            <w:tcW w:w="1128" w:type="dxa"/>
            <w:tcBorders>
              <w:right w:val="single" w:sz="6" w:space="0" w:color="000000"/>
            </w:tcBorders>
            <w:shd w:val="clear" w:color="auto" w:fill="15243C"/>
          </w:tcPr>
          <w:p w14:paraId="4E5F1649" w14:textId="77777777" w:rsidR="000564F6" w:rsidRDefault="008A2541">
            <w:pPr>
              <w:pBdr>
                <w:top w:val="nil"/>
                <w:left w:val="nil"/>
                <w:bottom w:val="nil"/>
                <w:right w:val="nil"/>
                <w:between w:val="nil"/>
              </w:pBdr>
              <w:spacing w:before="1" w:line="223" w:lineRule="auto"/>
              <w:ind w:left="105"/>
              <w:rPr>
                <w:b/>
                <w:color w:val="000000"/>
                <w:sz w:val="20"/>
                <w:szCs w:val="20"/>
              </w:rPr>
            </w:pPr>
            <w:r>
              <w:rPr>
                <w:b/>
                <w:color w:val="FFFFFF"/>
                <w:sz w:val="20"/>
                <w:szCs w:val="20"/>
              </w:rPr>
              <w:t>Nivel 1</w:t>
            </w:r>
          </w:p>
        </w:tc>
        <w:tc>
          <w:tcPr>
            <w:tcW w:w="1030" w:type="dxa"/>
            <w:tcBorders>
              <w:left w:val="single" w:sz="6" w:space="0" w:color="000000"/>
            </w:tcBorders>
          </w:tcPr>
          <w:p w14:paraId="30E6CFB4" w14:textId="77777777" w:rsidR="000564F6" w:rsidRDefault="008A2541">
            <w:pPr>
              <w:pBdr>
                <w:top w:val="nil"/>
                <w:left w:val="nil"/>
                <w:bottom w:val="nil"/>
                <w:right w:val="nil"/>
                <w:between w:val="nil"/>
              </w:pBdr>
              <w:spacing w:before="1" w:line="223" w:lineRule="auto"/>
              <w:ind w:left="106"/>
              <w:rPr>
                <w:color w:val="000000"/>
                <w:sz w:val="20"/>
                <w:szCs w:val="20"/>
              </w:rPr>
            </w:pPr>
            <w:r>
              <w:rPr>
                <w:color w:val="000000"/>
                <w:sz w:val="20"/>
                <w:szCs w:val="20"/>
              </w:rPr>
              <w:t>Fácil</w:t>
            </w:r>
          </w:p>
        </w:tc>
      </w:tr>
      <w:tr w:rsidR="000564F6" w14:paraId="5FD49F02" w14:textId="77777777">
        <w:trPr>
          <w:trHeight w:val="244"/>
        </w:trPr>
        <w:tc>
          <w:tcPr>
            <w:tcW w:w="1130" w:type="dxa"/>
            <w:vMerge/>
            <w:shd w:val="clear" w:color="auto" w:fill="2E5395"/>
          </w:tcPr>
          <w:p w14:paraId="1C8C5265" w14:textId="77777777" w:rsidR="000564F6" w:rsidRDefault="000564F6">
            <w:pPr>
              <w:pBdr>
                <w:top w:val="nil"/>
                <w:left w:val="nil"/>
                <w:bottom w:val="nil"/>
                <w:right w:val="nil"/>
                <w:between w:val="nil"/>
              </w:pBdr>
              <w:spacing w:line="276" w:lineRule="auto"/>
              <w:rPr>
                <w:color w:val="000000"/>
                <w:sz w:val="20"/>
                <w:szCs w:val="20"/>
              </w:rPr>
            </w:pPr>
          </w:p>
        </w:tc>
        <w:tc>
          <w:tcPr>
            <w:tcW w:w="1128" w:type="dxa"/>
            <w:tcBorders>
              <w:right w:val="single" w:sz="6" w:space="0" w:color="000000"/>
            </w:tcBorders>
            <w:shd w:val="clear" w:color="auto" w:fill="15243C"/>
          </w:tcPr>
          <w:p w14:paraId="4E41B944" w14:textId="77777777" w:rsidR="000564F6" w:rsidRDefault="008A2541">
            <w:pPr>
              <w:pBdr>
                <w:top w:val="nil"/>
                <w:left w:val="nil"/>
                <w:bottom w:val="nil"/>
                <w:right w:val="nil"/>
                <w:between w:val="nil"/>
              </w:pBdr>
              <w:spacing w:before="1" w:line="223" w:lineRule="auto"/>
              <w:ind w:left="105"/>
              <w:rPr>
                <w:b/>
                <w:color w:val="000000"/>
                <w:sz w:val="20"/>
                <w:szCs w:val="20"/>
              </w:rPr>
            </w:pPr>
            <w:r>
              <w:rPr>
                <w:b/>
                <w:color w:val="FFFFFF"/>
                <w:sz w:val="20"/>
                <w:szCs w:val="20"/>
              </w:rPr>
              <w:t>Nivel 2</w:t>
            </w:r>
          </w:p>
        </w:tc>
        <w:tc>
          <w:tcPr>
            <w:tcW w:w="1030" w:type="dxa"/>
            <w:tcBorders>
              <w:left w:val="single" w:sz="6" w:space="0" w:color="000000"/>
            </w:tcBorders>
          </w:tcPr>
          <w:p w14:paraId="4A6D57F8" w14:textId="77777777" w:rsidR="000564F6" w:rsidRDefault="008A2541">
            <w:pPr>
              <w:pBdr>
                <w:top w:val="nil"/>
                <w:left w:val="nil"/>
                <w:bottom w:val="nil"/>
                <w:right w:val="nil"/>
                <w:between w:val="nil"/>
              </w:pBdr>
              <w:spacing w:before="1" w:line="223" w:lineRule="auto"/>
              <w:ind w:left="106"/>
              <w:rPr>
                <w:color w:val="000000"/>
                <w:sz w:val="20"/>
                <w:szCs w:val="20"/>
              </w:rPr>
            </w:pPr>
            <w:r>
              <w:rPr>
                <w:color w:val="000000"/>
                <w:sz w:val="20"/>
                <w:szCs w:val="20"/>
              </w:rPr>
              <w:t>Moderado</w:t>
            </w:r>
          </w:p>
        </w:tc>
      </w:tr>
      <w:tr w:rsidR="000564F6" w14:paraId="2CE2CFEE" w14:textId="77777777">
        <w:trPr>
          <w:trHeight w:val="244"/>
        </w:trPr>
        <w:tc>
          <w:tcPr>
            <w:tcW w:w="1130" w:type="dxa"/>
            <w:vMerge/>
            <w:shd w:val="clear" w:color="auto" w:fill="2E5395"/>
          </w:tcPr>
          <w:p w14:paraId="7AE4E85D" w14:textId="77777777" w:rsidR="000564F6" w:rsidRDefault="000564F6">
            <w:pPr>
              <w:pBdr>
                <w:top w:val="nil"/>
                <w:left w:val="nil"/>
                <w:bottom w:val="nil"/>
                <w:right w:val="nil"/>
                <w:between w:val="nil"/>
              </w:pBdr>
              <w:spacing w:line="276" w:lineRule="auto"/>
              <w:rPr>
                <w:color w:val="000000"/>
                <w:sz w:val="20"/>
                <w:szCs w:val="20"/>
              </w:rPr>
            </w:pPr>
          </w:p>
        </w:tc>
        <w:tc>
          <w:tcPr>
            <w:tcW w:w="1128" w:type="dxa"/>
            <w:tcBorders>
              <w:right w:val="single" w:sz="6" w:space="0" w:color="000000"/>
            </w:tcBorders>
            <w:shd w:val="clear" w:color="auto" w:fill="15243C"/>
          </w:tcPr>
          <w:p w14:paraId="3AB3336B" w14:textId="77777777" w:rsidR="000564F6" w:rsidRDefault="008A2541">
            <w:pPr>
              <w:pBdr>
                <w:top w:val="nil"/>
                <w:left w:val="nil"/>
                <w:bottom w:val="nil"/>
                <w:right w:val="nil"/>
                <w:between w:val="nil"/>
              </w:pBdr>
              <w:spacing w:line="224" w:lineRule="auto"/>
              <w:ind w:left="105"/>
              <w:rPr>
                <w:b/>
                <w:color w:val="000000"/>
                <w:sz w:val="20"/>
                <w:szCs w:val="20"/>
              </w:rPr>
            </w:pPr>
            <w:r>
              <w:rPr>
                <w:b/>
                <w:color w:val="FFFFFF"/>
                <w:sz w:val="20"/>
                <w:szCs w:val="20"/>
              </w:rPr>
              <w:t>Nivel 3</w:t>
            </w:r>
          </w:p>
        </w:tc>
        <w:tc>
          <w:tcPr>
            <w:tcW w:w="1030" w:type="dxa"/>
            <w:tcBorders>
              <w:left w:val="single" w:sz="6" w:space="0" w:color="000000"/>
            </w:tcBorders>
          </w:tcPr>
          <w:p w14:paraId="07C85EA0" w14:textId="77777777" w:rsidR="000564F6" w:rsidRDefault="008A2541">
            <w:pPr>
              <w:pBdr>
                <w:top w:val="nil"/>
                <w:left w:val="nil"/>
                <w:bottom w:val="nil"/>
                <w:right w:val="nil"/>
                <w:between w:val="nil"/>
              </w:pBdr>
              <w:spacing w:line="224" w:lineRule="auto"/>
              <w:ind w:left="106"/>
              <w:rPr>
                <w:color w:val="000000"/>
                <w:sz w:val="20"/>
                <w:szCs w:val="20"/>
              </w:rPr>
            </w:pPr>
            <w:r>
              <w:rPr>
                <w:color w:val="000000"/>
                <w:sz w:val="20"/>
                <w:szCs w:val="20"/>
              </w:rPr>
              <w:t>Duro</w:t>
            </w:r>
          </w:p>
        </w:tc>
      </w:tr>
    </w:tbl>
    <w:p w14:paraId="144FB2F5" w14:textId="77777777" w:rsidR="000564F6" w:rsidRDefault="000564F6">
      <w:pPr>
        <w:pBdr>
          <w:top w:val="nil"/>
          <w:left w:val="nil"/>
          <w:bottom w:val="nil"/>
          <w:right w:val="nil"/>
          <w:between w:val="nil"/>
        </w:pBdr>
        <w:spacing w:line="276" w:lineRule="auto"/>
        <w:rPr>
          <w:color w:val="000000"/>
          <w:sz w:val="20"/>
          <w:szCs w:val="20"/>
        </w:rPr>
      </w:pPr>
    </w:p>
    <w:sectPr w:rsidR="000564F6">
      <w:pgSz w:w="11910" w:h="16840"/>
      <w:pgMar w:top="2700" w:right="1110" w:bottom="1040" w:left="720" w:header="1" w:footer="8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52F91" w14:textId="77777777" w:rsidR="008A2541" w:rsidRDefault="008A2541">
      <w:r>
        <w:separator/>
      </w:r>
    </w:p>
  </w:endnote>
  <w:endnote w:type="continuationSeparator" w:id="0">
    <w:p w14:paraId="557A819C" w14:textId="77777777" w:rsidR="008A2541" w:rsidRDefault="008A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107A" w14:textId="77777777" w:rsidR="000564F6" w:rsidRDefault="008A2541">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9264" behindDoc="1" locked="0" layoutInCell="1" hidden="0" allowOverlap="1" wp14:anchorId="6A27BA73" wp14:editId="1128C285">
              <wp:simplePos x="0" y="0"/>
              <wp:positionH relativeFrom="column">
                <wp:posOffset>2590800</wp:posOffset>
              </wp:positionH>
              <wp:positionV relativeFrom="paragraph">
                <wp:posOffset>10058400</wp:posOffset>
              </wp:positionV>
              <wp:extent cx="1664970" cy="196850"/>
              <wp:effectExtent l="0" t="0" r="0" b="0"/>
              <wp:wrapNone/>
              <wp:docPr id="1017001086" name="Forma libre: forma 1017001086"/>
              <wp:cNvGraphicFramePr/>
              <a:graphic xmlns:a="http://schemas.openxmlformats.org/drawingml/2006/main">
                <a:graphicData uri="http://schemas.microsoft.com/office/word/2010/wordprocessingShape">
                  <wps:wsp>
                    <wps:cNvSpPr/>
                    <wps:spPr>
                      <a:xfrm>
                        <a:off x="4523040" y="3691100"/>
                        <a:ext cx="1645920" cy="177800"/>
                      </a:xfrm>
                      <a:custGeom>
                        <a:avLst/>
                        <a:gdLst/>
                        <a:ahLst/>
                        <a:cxnLst/>
                        <a:rect l="l" t="t" r="r" b="b"/>
                        <a:pathLst>
                          <a:path w="1645920" h="177800" extrusionOk="0">
                            <a:moveTo>
                              <a:pt x="0" y="0"/>
                            </a:moveTo>
                            <a:lnTo>
                              <a:pt x="0" y="177800"/>
                            </a:lnTo>
                            <a:lnTo>
                              <a:pt x="1645920" y="177800"/>
                            </a:lnTo>
                            <a:lnTo>
                              <a:pt x="1645920" y="0"/>
                            </a:lnTo>
                            <a:close/>
                          </a:path>
                        </a:pathLst>
                      </a:custGeom>
                      <a:solidFill>
                        <a:srgbClr val="FFFFFF"/>
                      </a:solidFill>
                      <a:ln>
                        <a:noFill/>
                      </a:ln>
                    </wps:spPr>
                    <wps:txbx>
                      <w:txbxContent>
                        <w:p w14:paraId="1E2A6A7B" w14:textId="77777777" w:rsidR="000564F6" w:rsidRDefault="008A2541">
                          <w:pPr>
                            <w:spacing w:line="264" w:lineRule="auto"/>
                            <w:ind w:left="20" w:firstLine="40"/>
                            <w:textDirection w:val="btLr"/>
                          </w:pPr>
                          <w:r>
                            <w:rPr>
                              <w:color w:val="FFFFFF"/>
                              <w:sz w:val="24"/>
                            </w:rPr>
                            <w:t>www.</w:t>
                          </w:r>
                          <w:r>
                            <w:rPr>
                              <w:b/>
                              <w:color w:val="FFFFFF"/>
                              <w:sz w:val="24"/>
                            </w:rPr>
                            <w:t>bonitaonboard</w:t>
                          </w:r>
                          <w:r>
                            <w:rPr>
                              <w:color w:val="FFFFFF"/>
                              <w:sz w:val="24"/>
                            </w:rPr>
                            <w:t>.com</w:t>
                          </w:r>
                        </w:p>
                      </w:txbxContent>
                    </wps:txbx>
                    <wps:bodyPr spcFirstLastPara="1" wrap="square" lIns="88900" tIns="38100" rIns="88900" bIns="38100" anchor="t" anchorCtr="0">
                      <a:noAutofit/>
                    </wps:bodyPr>
                  </wps:wsp>
                </a:graphicData>
              </a:graphic>
            </wp:anchor>
          </w:drawing>
        </mc:Choice>
        <mc:Fallback>
          <w:pict>
            <v:shape w14:anchorId="6A27BA73" id="Forma libre: forma 1017001086" o:spid="_x0000_s1026" style="position:absolute;margin-left:204pt;margin-top:11in;width:131.1pt;height:15.5pt;z-index:-251657216;visibility:visible;mso-wrap-style:square;mso-wrap-distance-left:0;mso-wrap-distance-top:0;mso-wrap-distance-right:0;mso-wrap-distance-bottom:0;mso-position-horizontal:absolute;mso-position-horizontal-relative:text;mso-position-vertical:absolute;mso-position-vertical-relative:text;v-text-anchor:top" coordsize="1645920,17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" adj="-11796480,,5400" path="m,l,177800r1645920,l1645920,,,xe" stroked="f">
              <v:stroke joinstyle="miter"/>
              <v:formulas/>
              <v:path arrowok="t" o:extrusionok="f" o:connecttype="custom" textboxrect="0,0,1645920,177800"/>
              <v:textbox inset="7pt,3pt,7pt,3pt">
                <w:txbxContent>
                  <w:p w14:paraId="1E2A6A7B" w14:textId="77777777" w:rsidR="000564F6" w:rsidRDefault="008A2541">
                    <w:pPr>
                      <w:spacing w:line="264" w:lineRule="auto"/>
                      <w:ind w:left="20" w:firstLine="40"/>
                      <w:textDirection w:val="btLr"/>
                    </w:pPr>
                    <w:r>
                      <w:rPr>
                        <w:color w:val="FFFFFF"/>
                        <w:sz w:val="24"/>
                      </w:rPr>
                      <w:t>www.</w:t>
                    </w:r>
                    <w:r>
                      <w:rPr>
                        <w:b/>
                        <w:color w:val="FFFFFF"/>
                        <w:sz w:val="24"/>
                      </w:rPr>
                      <w:t>bonitaonboard</w:t>
                    </w:r>
                    <w:r>
                      <w:rPr>
                        <w:color w:val="FFFFFF"/>
                        <w:sz w:val="24"/>
                      </w:rPr>
                      <w:t>.com</w:t>
                    </w:r>
                  </w:p>
                </w:txbxContent>
              </v:textbox>
            </v:shape>
          </w:pict>
        </mc:Fallback>
      </mc:AlternateContent>
    </w:r>
    <w:r>
      <w:rPr>
        <w:noProof/>
      </w:rPr>
      <w:drawing>
        <wp:anchor distT="0" distB="0" distL="0" distR="0" simplePos="0" relativeHeight="251660288" behindDoc="1" locked="0" layoutInCell="1" hidden="0" allowOverlap="1" wp14:anchorId="63BB1BA4" wp14:editId="1C204CAE">
          <wp:simplePos x="0" y="0"/>
          <wp:positionH relativeFrom="column">
            <wp:posOffset>-456562</wp:posOffset>
          </wp:positionH>
          <wp:positionV relativeFrom="paragraph">
            <wp:posOffset>0</wp:posOffset>
          </wp:positionV>
          <wp:extent cx="7555229" cy="431092"/>
          <wp:effectExtent l="0" t="0" r="0" b="0"/>
          <wp:wrapNone/>
          <wp:docPr id="5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7555229" cy="43109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F0F1" w14:textId="77777777" w:rsidR="008A2541" w:rsidRDefault="008A2541">
      <w:r>
        <w:separator/>
      </w:r>
    </w:p>
  </w:footnote>
  <w:footnote w:type="continuationSeparator" w:id="0">
    <w:p w14:paraId="6ABE692B" w14:textId="77777777" w:rsidR="008A2541" w:rsidRDefault="008A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5F64" w14:textId="77777777" w:rsidR="000564F6" w:rsidRDefault="008A2541">
    <w:pPr>
      <w:pBdr>
        <w:top w:val="nil"/>
        <w:left w:val="nil"/>
        <w:bottom w:val="nil"/>
        <w:right w:val="nil"/>
        <w:between w:val="nil"/>
      </w:pBdr>
      <w:spacing w:line="14" w:lineRule="auto"/>
      <w:rPr>
        <w:color w:val="000000"/>
        <w:sz w:val="20"/>
        <w:szCs w:val="20"/>
      </w:rPr>
    </w:pPr>
    <w:r>
      <w:rPr>
        <w:noProof/>
        <w:color w:val="000000"/>
      </w:rPr>
      <w:drawing>
        <wp:anchor distT="0" distB="0" distL="0" distR="0" simplePos="0" relativeHeight="251658240" behindDoc="1" locked="0" layoutInCell="1" hidden="0" allowOverlap="1" wp14:anchorId="272415E1" wp14:editId="2E68162E">
          <wp:simplePos x="0" y="0"/>
          <wp:positionH relativeFrom="page">
            <wp:posOffset>636</wp:posOffset>
          </wp:positionH>
          <wp:positionV relativeFrom="page">
            <wp:posOffset>634</wp:posOffset>
          </wp:positionV>
          <wp:extent cx="7558785" cy="1724817"/>
          <wp:effectExtent l="0" t="0" r="0" b="0"/>
          <wp:wrapNone/>
          <wp:docPr id="52"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
                  <a:srcRect/>
                  <a:stretch>
                    <a:fillRect/>
                  </a:stretch>
                </pic:blipFill>
                <pic:spPr>
                  <a:xfrm>
                    <a:off x="0" y="0"/>
                    <a:ext cx="7558785" cy="1724817"/>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4F6"/>
    <w:rsid w:val="000564F6"/>
    <w:rsid w:val="008A254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2EC3"/>
  <w15:docId w15:val="{B5742180-1ED2-4DA4-9FC9-E52FF7AA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 w:eastAsia="es-EC"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uiPriority w:val="9"/>
    <w:qFormat/>
    <w:pPr>
      <w:ind w:left="720"/>
      <w:jc w:val="both"/>
      <w:outlineLvl w:val="0"/>
    </w:pPr>
    <w:rPr>
      <w:sz w:val="32"/>
      <w:szCs w:val="32"/>
    </w:rPr>
  </w:style>
  <w:style w:type="paragraph" w:styleId="Ttulo2">
    <w:name w:val="heading 2"/>
    <w:basedOn w:val="Normal"/>
    <w:uiPriority w:val="9"/>
    <w:unhideWhenUsed/>
    <w:qFormat/>
    <w:pPr>
      <w:spacing w:before="190"/>
      <w:ind w:left="720" w:right="714"/>
      <w:jc w:val="both"/>
      <w:outlineLvl w:val="1"/>
    </w:pPr>
    <w:rPr>
      <w:sz w:val="24"/>
      <w:szCs w:val="24"/>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137"/>
      <w:ind w:left="1443" w:right="1444"/>
      <w:jc w:val="center"/>
    </w:pPr>
    <w:rPr>
      <w:sz w:val="56"/>
      <w:szCs w:val="56"/>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1"/>
      <w:ind w:left="107"/>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0">
    <w:name w:val="20"/>
    <w:basedOn w:val="TableNormal1"/>
    <w:tblPr>
      <w:tblStyleRowBandSize w:val="1"/>
      <w:tblStyleColBandSize w:val="1"/>
    </w:tblPr>
  </w:style>
  <w:style w:type="table" w:customStyle="1" w:styleId="19">
    <w:name w:val="19"/>
    <w:basedOn w:val="TableNormal1"/>
    <w:tblPr>
      <w:tblStyleRowBandSize w:val="1"/>
      <w:tblStyleColBandSize w:val="1"/>
    </w:tblPr>
  </w:style>
  <w:style w:type="table" w:customStyle="1" w:styleId="18">
    <w:name w:val="18"/>
    <w:basedOn w:val="TableNormal1"/>
    <w:tblPr>
      <w:tblStyleRowBandSize w:val="1"/>
      <w:tblStyleColBandSize w:val="1"/>
    </w:tblPr>
  </w:style>
  <w:style w:type="table" w:customStyle="1" w:styleId="17">
    <w:name w:val="17"/>
    <w:basedOn w:val="TableNormal1"/>
    <w:tblPr>
      <w:tblStyleRowBandSize w:val="1"/>
      <w:tblStyleColBandSize w:val="1"/>
    </w:tblPr>
  </w:style>
  <w:style w:type="table" w:customStyle="1" w:styleId="16">
    <w:name w:val="16"/>
    <w:basedOn w:val="TableNormal1"/>
    <w:tblPr>
      <w:tblStyleRowBandSize w:val="1"/>
      <w:tblStyleColBandSize w:val="1"/>
    </w:tblPr>
  </w:style>
  <w:style w:type="table" w:customStyle="1" w:styleId="15">
    <w:name w:val="15"/>
    <w:basedOn w:val="TableNormal1"/>
    <w:tblPr>
      <w:tblStyleRowBandSize w:val="1"/>
      <w:tblStyleColBandSize w:val="1"/>
    </w:tblPr>
  </w:style>
  <w:style w:type="table" w:customStyle="1" w:styleId="14">
    <w:name w:val="14"/>
    <w:basedOn w:val="TableNormal1"/>
    <w:tblPr>
      <w:tblStyleRowBandSize w:val="1"/>
      <w:tblStyleColBandSize w:val="1"/>
    </w:tblPr>
  </w:style>
  <w:style w:type="table" w:customStyle="1" w:styleId="13">
    <w:name w:val="13"/>
    <w:basedOn w:val="TableNormal1"/>
    <w:tblPr>
      <w:tblStyleRowBandSize w:val="1"/>
      <w:tblStyleColBandSize w:val="1"/>
    </w:tblPr>
  </w:style>
  <w:style w:type="table" w:customStyle="1" w:styleId="12">
    <w:name w:val="12"/>
    <w:basedOn w:val="TableNormal1"/>
    <w:tblPr>
      <w:tblStyleRowBandSize w:val="1"/>
      <w:tblStyleColBandSize w:val="1"/>
    </w:tblPr>
  </w:style>
  <w:style w:type="table" w:customStyle="1" w:styleId="11">
    <w:name w:val="11"/>
    <w:basedOn w:val="TableNormal1"/>
    <w:tblPr>
      <w:tblStyleRowBandSize w:val="1"/>
      <w:tblStyleColBandSize w:val="1"/>
    </w:tblPr>
  </w:style>
  <w:style w:type="table" w:customStyle="1" w:styleId="10">
    <w:name w:val="10"/>
    <w:basedOn w:val="TableNormal1"/>
    <w:tblPr>
      <w:tblStyleRowBandSize w:val="1"/>
      <w:tblStyleColBandSize w:val="1"/>
    </w:tblPr>
  </w:style>
  <w:style w:type="table" w:customStyle="1" w:styleId="9">
    <w:name w:val="9"/>
    <w:basedOn w:val="TableNormal1"/>
    <w:tblPr>
      <w:tblStyleRowBandSize w:val="1"/>
      <w:tblStyleColBandSize w:val="1"/>
    </w:tblPr>
  </w:style>
  <w:style w:type="table" w:customStyle="1" w:styleId="8">
    <w:name w:val="8"/>
    <w:basedOn w:val="TableNormal1"/>
    <w:tblPr>
      <w:tblStyleRowBandSize w:val="1"/>
      <w:tblStyleColBandSize w:val="1"/>
    </w:tblPr>
  </w:style>
  <w:style w:type="table" w:customStyle="1" w:styleId="7">
    <w:name w:val="7"/>
    <w:basedOn w:val="TableNormal1"/>
    <w:tblPr>
      <w:tblStyleRowBandSize w:val="1"/>
      <w:tblStyleColBandSize w:val="1"/>
    </w:tblPr>
  </w:style>
  <w:style w:type="table" w:customStyle="1" w:styleId="6">
    <w:name w:val="6"/>
    <w:basedOn w:val="TableNormal1"/>
    <w:tblPr>
      <w:tblStyleRowBandSize w:val="1"/>
      <w:tblStyleColBandSize w:val="1"/>
      <w:tblCellMar>
        <w:left w:w="108" w:type="dxa"/>
        <w:right w:w="108" w:type="dxa"/>
      </w:tblCellMar>
    </w:tblPr>
  </w:style>
  <w:style w:type="table" w:customStyle="1" w:styleId="5">
    <w:name w:val="5"/>
    <w:basedOn w:val="TableNormal1"/>
    <w:tblPr>
      <w:tblStyleRowBandSize w:val="1"/>
      <w:tblStyleColBandSize w:val="1"/>
      <w:tblCellMar>
        <w:left w:w="108" w:type="dxa"/>
        <w:right w:w="108" w:type="dxa"/>
      </w:tblCellMar>
    </w:tblPr>
  </w:style>
  <w:style w:type="table" w:customStyle="1" w:styleId="4">
    <w:name w:val="4"/>
    <w:basedOn w:val="TableNormal1"/>
    <w:tblPr>
      <w:tblStyleRowBandSize w:val="1"/>
      <w:tblStyleColBandSize w:val="1"/>
    </w:tblPr>
  </w:style>
  <w:style w:type="table" w:customStyle="1" w:styleId="3">
    <w:name w:val="3"/>
    <w:basedOn w:val="TableNormal1"/>
    <w:tblPr>
      <w:tblStyleRowBandSize w:val="1"/>
      <w:tblStyleColBandSize w:val="1"/>
    </w:tblPr>
  </w:style>
  <w:style w:type="table" w:customStyle="1" w:styleId="2">
    <w:name w:val="2"/>
    <w:basedOn w:val="TableNormal1"/>
    <w:tblPr>
      <w:tblStyleRowBandSize w:val="1"/>
      <w:tblStyleColBandSize w:val="1"/>
    </w:tblPr>
  </w:style>
  <w:style w:type="table" w:customStyle="1" w:styleId="1">
    <w:name w:val="1"/>
    <w:basedOn w:val="TableNormal1"/>
    <w:tblPr>
      <w:tblStyleRowBandSize w:val="1"/>
      <w:tblStyleColBandSize w:val="1"/>
    </w:tblPr>
  </w:style>
  <w:style w:type="paragraph" w:styleId="Encabezado">
    <w:name w:val="header"/>
    <w:basedOn w:val="Normal"/>
    <w:link w:val="EncabezadoCar"/>
    <w:uiPriority w:val="99"/>
    <w:unhideWhenUsed/>
    <w:rsid w:val="008A2541"/>
    <w:pPr>
      <w:tabs>
        <w:tab w:val="center" w:pos="4252"/>
        <w:tab w:val="right" w:pos="8504"/>
      </w:tabs>
    </w:pPr>
  </w:style>
  <w:style w:type="character" w:customStyle="1" w:styleId="EncabezadoCar">
    <w:name w:val="Encabezado Car"/>
    <w:basedOn w:val="Fuentedeprrafopredeter"/>
    <w:link w:val="Encabezado"/>
    <w:uiPriority w:val="99"/>
    <w:rsid w:val="008A2541"/>
    <w:rPr>
      <w:lang w:eastAsia="en-US"/>
    </w:rPr>
  </w:style>
  <w:style w:type="paragraph" w:styleId="Piedepgina">
    <w:name w:val="footer"/>
    <w:basedOn w:val="Normal"/>
    <w:link w:val="PiedepginaCar"/>
    <w:uiPriority w:val="99"/>
    <w:unhideWhenUsed/>
    <w:rsid w:val="008A2541"/>
    <w:pPr>
      <w:tabs>
        <w:tab w:val="center" w:pos="4252"/>
        <w:tab w:val="right" w:pos="8504"/>
      </w:tabs>
    </w:pPr>
  </w:style>
  <w:style w:type="character" w:customStyle="1" w:styleId="PiedepginaCar">
    <w:name w:val="Pie de página Car"/>
    <w:basedOn w:val="Fuentedeprrafopredeter"/>
    <w:link w:val="Piedepgina"/>
    <w:uiPriority w:val="99"/>
    <w:rsid w:val="008A254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8.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hSJWO5BIkPrErf7fVSM/rdXkCA==">CgMxLjAyDmguZ3Q0ZHRsN3VjeDA4OAByITFaTmt2bU96ZksyQTJSV3hzMzQ1b0RfUnM2WXVabXNwZA==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1467</Words>
  <Characters>8070</Characters>
  <Application>Microsoft Office Word</Application>
  <DocSecurity>0</DocSecurity>
  <Lines>67</Lines>
  <Paragraphs>19</Paragraphs>
  <ScaleCrop>false</ScaleCrop>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Galagents Galapagos Cruises</dc:creator>
  <cp:lastModifiedBy>Galagents Galapagos Cruises</cp:lastModifiedBy>
  <cp:revision>1</cp:revision>
  <dcterms:created xsi:type="dcterms:W3CDTF">2023-10-30T14:24:00Z</dcterms:created>
  <dcterms:modified xsi:type="dcterms:W3CDTF">2024-02-07T17:12:00Z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2023-10-30T00:00:00Z</vt:filetime>
  </property>
  <property fmtid="{D5CDD505-2E9C-101B-9397-08002B2CF9AE}" pid="3" name="Creator">
    <vt:lpwstr>Microsoft® Word for Microsoft 365</vt:lpwstr>
  </property>
  <property fmtid="{D5CDD505-2E9C-101B-9397-08002B2CF9AE}" pid="4" name="LastSaved">
    <vt:filetime>2023-10-30T00:00:00Z</vt:filetime>
  </property>
</Properties>
</file>